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048"/>
      </w:tblGrid>
      <w:tr w:rsidR="00621CB4" w:rsidTr="00621CB4">
        <w:trPr>
          <w:cantSplit/>
          <w:trHeight w:val="411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621CB4" w:rsidRDefault="00621CB4" w:rsidP="00621CB4">
            <w:pPr>
              <w:pStyle w:val="Nagwek1"/>
              <w:numPr>
                <w:ilvl w:val="0"/>
                <w:numId w:val="4"/>
              </w:numPr>
              <w:snapToGrid w:val="0"/>
            </w:pPr>
            <w:r>
              <w:rPr>
                <w:rFonts w:ascii="Europa" w:hAnsi="Europa" w:cs="Europa"/>
                <w:color w:val="FFFFFF"/>
              </w:rPr>
              <w:t xml:space="preserve">K A R T A   I N F O R M A C Y J N A </w:t>
            </w:r>
          </w:p>
        </w:tc>
      </w:tr>
      <w:tr w:rsidR="00621CB4" w:rsidTr="00621CB4">
        <w:trPr>
          <w:cantSplit/>
          <w:trHeight w:val="559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21CB4" w:rsidRDefault="00621CB4" w:rsidP="00621CB4">
            <w:pPr>
              <w:pStyle w:val="Nagwek1"/>
              <w:numPr>
                <w:ilvl w:val="0"/>
                <w:numId w:val="4"/>
              </w:numPr>
              <w:snapToGrid w:val="0"/>
            </w:pPr>
            <w:r>
              <w:rPr>
                <w:rFonts w:ascii="Europa" w:hAnsi="Europa" w:cs="Europa"/>
              </w:rPr>
              <w:t xml:space="preserve">Wniosek o wykorzystanie dróg w sposób szczególny </w:t>
            </w:r>
          </w:p>
        </w:tc>
      </w:tr>
      <w:tr w:rsidR="00621CB4" w:rsidTr="00621CB4">
        <w:trPr>
          <w:cantSplit/>
          <w:trHeight w:val="48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CB4" w:rsidRDefault="00621CB4" w:rsidP="00621CB4">
            <w:pPr>
              <w:snapToGrid w:val="0"/>
              <w:jc w:val="center"/>
              <w:rPr>
                <w:rFonts w:ascii="Europa" w:hAnsi="Europa" w:cs="Europa"/>
                <w:b/>
                <w:sz w:val="24"/>
              </w:rPr>
            </w:pPr>
            <w:r>
              <w:rPr>
                <w:rFonts w:ascii="Europa" w:hAnsi="Europa" w:cs="Europa"/>
                <w:b/>
                <w:sz w:val="24"/>
              </w:rPr>
              <w:t>GMINA</w:t>
            </w:r>
          </w:p>
          <w:p w:rsidR="00621CB4" w:rsidRDefault="00621CB4" w:rsidP="00621CB4">
            <w:pPr>
              <w:jc w:val="center"/>
            </w:pPr>
            <w:r>
              <w:rPr>
                <w:rFonts w:ascii="Europa" w:hAnsi="Europa" w:cs="Europa"/>
                <w:b/>
                <w:sz w:val="24"/>
              </w:rPr>
              <w:t>BIAŁE BŁOTA</w:t>
            </w:r>
          </w:p>
          <w:p w:rsidR="00621CB4" w:rsidRDefault="00621CB4" w:rsidP="00621CB4">
            <w:pPr>
              <w:jc w:val="center"/>
              <w:rPr>
                <w:rFonts w:ascii="Europa" w:hAnsi="Europa" w:cs="Europa"/>
                <w:sz w:val="18"/>
              </w:rPr>
            </w:pPr>
            <w:r>
              <w:rPr>
                <w:rFonts w:ascii="Europa" w:hAnsi="Europa" w:cs="Europa"/>
                <w:b/>
                <w:noProof/>
                <w:lang w:eastAsia="pl-PL"/>
              </w:rPr>
              <w:drawing>
                <wp:inline distT="0" distB="0" distL="0" distR="0" wp14:anchorId="6796A5A5" wp14:editId="195DAA66">
                  <wp:extent cx="1125855" cy="1371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CB4" w:rsidRDefault="00621CB4" w:rsidP="00621CB4">
            <w:pPr>
              <w:snapToGrid w:val="0"/>
            </w:pPr>
            <w:r>
              <w:rPr>
                <w:rFonts w:ascii="Europa" w:hAnsi="Europa" w:cs="Europa"/>
                <w:sz w:val="18"/>
              </w:rPr>
              <w:t xml:space="preserve">Organ właściwy: Wójt Gminy Białe Błota </w:t>
            </w:r>
          </w:p>
        </w:tc>
      </w:tr>
      <w:tr w:rsidR="00621CB4" w:rsidTr="00621CB4">
        <w:trPr>
          <w:cantSplit/>
          <w:trHeight w:val="4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CB4" w:rsidRDefault="00621CB4" w:rsidP="00621CB4">
            <w:pPr>
              <w:snapToGrid w:val="0"/>
              <w:jc w:val="both"/>
              <w:rPr>
                <w:rFonts w:ascii="Europa" w:hAnsi="Europa" w:cs="Europa"/>
                <w:sz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CB4" w:rsidRDefault="00621CB4" w:rsidP="00621CB4">
            <w:pPr>
              <w:snapToGrid w:val="0"/>
            </w:pPr>
            <w:r>
              <w:rPr>
                <w:rFonts w:ascii="Europa" w:hAnsi="Europa" w:cs="Europa"/>
                <w:sz w:val="18"/>
              </w:rPr>
              <w:t>Stanowisko odpowiedzialne: Kierownik Referatu Dróg i Utrzymania PSZOK</w:t>
            </w:r>
          </w:p>
        </w:tc>
      </w:tr>
      <w:tr w:rsidR="00621CB4" w:rsidTr="00621CB4">
        <w:trPr>
          <w:cantSplit/>
          <w:trHeight w:val="4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CB4" w:rsidRDefault="00621CB4" w:rsidP="00621CB4">
            <w:pPr>
              <w:snapToGrid w:val="0"/>
              <w:jc w:val="both"/>
              <w:rPr>
                <w:rFonts w:ascii="Europa" w:hAnsi="Europa" w:cs="Europa"/>
                <w:sz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CB4" w:rsidRDefault="00621CB4" w:rsidP="00621CB4">
            <w:pPr>
              <w:snapToGrid w:val="0"/>
            </w:pPr>
            <w:r>
              <w:rPr>
                <w:rFonts w:ascii="Europa" w:hAnsi="Europa" w:cs="Europa"/>
                <w:sz w:val="18"/>
              </w:rPr>
              <w:t>Organ odwoławczy: brak</w:t>
            </w:r>
          </w:p>
        </w:tc>
      </w:tr>
      <w:tr w:rsidR="00621CB4" w:rsidTr="00621CB4">
        <w:trPr>
          <w:cantSplit/>
          <w:trHeight w:val="4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CB4" w:rsidRDefault="00621CB4" w:rsidP="00621CB4">
            <w:pPr>
              <w:snapToGrid w:val="0"/>
              <w:jc w:val="both"/>
              <w:rPr>
                <w:rFonts w:ascii="Europa" w:hAnsi="Europa" w:cs="Europa"/>
                <w:sz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CB4" w:rsidRDefault="00621CB4" w:rsidP="00621CB4">
            <w:pPr>
              <w:snapToGrid w:val="0"/>
              <w:rPr>
                <w:rFonts w:ascii="Europa" w:hAnsi="Europa" w:cs="Europa"/>
                <w:sz w:val="18"/>
              </w:rPr>
            </w:pPr>
            <w:r>
              <w:rPr>
                <w:rFonts w:ascii="Europa" w:hAnsi="Europa" w:cs="Europa"/>
                <w:sz w:val="18"/>
              </w:rPr>
              <w:t xml:space="preserve">Konto: Gmina Białe Błota </w:t>
            </w:r>
          </w:p>
          <w:p w:rsidR="00621CB4" w:rsidRDefault="00621CB4" w:rsidP="00621CB4">
            <w:r>
              <w:rPr>
                <w:rFonts w:ascii="Europa" w:hAnsi="Europa" w:cs="Europa"/>
                <w:sz w:val="18"/>
              </w:rPr>
              <w:t xml:space="preserve">BANK SPÓŁDZIELCZY Oddział Białe Błota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74 8142 1020 0000 3098 2000 0001  </w:t>
            </w:r>
          </w:p>
        </w:tc>
      </w:tr>
      <w:tr w:rsidR="00621CB4" w:rsidTr="00621CB4">
        <w:trPr>
          <w:cantSplit/>
          <w:trHeight w:val="4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CB4" w:rsidRDefault="00621CB4" w:rsidP="00621CB4">
            <w:pPr>
              <w:snapToGrid w:val="0"/>
              <w:jc w:val="both"/>
              <w:rPr>
                <w:rFonts w:ascii="Europa" w:hAnsi="Europa" w:cs="Europa"/>
                <w:sz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CB4" w:rsidRDefault="007B4B7E" w:rsidP="00621CB4">
            <w:pPr>
              <w:snapToGrid w:val="0"/>
            </w:pPr>
            <w:r>
              <w:rPr>
                <w:rFonts w:ascii="Europa" w:hAnsi="Europa" w:cs="Europa"/>
                <w:sz w:val="18"/>
              </w:rPr>
              <w:t>NIP: 55428417</w:t>
            </w:r>
            <w:r w:rsidR="00621CB4">
              <w:rPr>
                <w:rFonts w:ascii="Europa" w:hAnsi="Europa" w:cs="Europa"/>
                <w:sz w:val="18"/>
              </w:rPr>
              <w:t>96</w:t>
            </w:r>
          </w:p>
        </w:tc>
      </w:tr>
    </w:tbl>
    <w:p w:rsidR="006D4F99" w:rsidRDefault="006D4F99" w:rsidP="006D4F99">
      <w:pPr>
        <w:pStyle w:val="Tekstpodstawowy"/>
        <w:jc w:val="both"/>
        <w:rPr>
          <w:b/>
          <w:i/>
          <w:sz w:val="22"/>
        </w:rPr>
      </w:pPr>
    </w:p>
    <w:p w:rsidR="006D4F99" w:rsidRPr="006D4F99" w:rsidRDefault="006D4F99" w:rsidP="006D4F9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F99">
        <w:rPr>
          <w:b/>
          <w:i/>
        </w:rPr>
        <w:t xml:space="preserve">Podstawa prawna: </w:t>
      </w:r>
      <w:r w:rsidRPr="006D4F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Ustawa z dnia 20 czerwca 1997 r. Prawo o ruchu drogowym (tj. Dz. U.z 2017 r. poz.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1260)</w:t>
      </w:r>
    </w:p>
    <w:p w:rsidR="00A64F7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B4" w:rsidRDefault="00621CB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  <w:r>
        <w:rPr>
          <w:rFonts w:ascii="Europa" w:hAnsi="Europa" w:cs="Europa"/>
          <w:b/>
          <w:sz w:val="26"/>
        </w:rPr>
        <w:t xml:space="preserve">I. WYMAGANE DOKUMENTY: </w:t>
      </w: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</w:p>
    <w:p w:rsidR="00621CB4" w:rsidRDefault="00621CB4" w:rsidP="00621CB4">
      <w:pPr>
        <w:spacing w:after="0"/>
        <w:jc w:val="both"/>
        <w:rPr>
          <w:rFonts w:ascii="Europa" w:hAnsi="Europa" w:cs="Europa"/>
          <w:sz w:val="24"/>
        </w:rPr>
      </w:pPr>
      <w:r>
        <w:rPr>
          <w:rFonts w:ascii="Europa" w:hAnsi="Europa" w:cs="Europa"/>
        </w:rPr>
        <w:t xml:space="preserve">wypełniony i podpisany wniosek </w:t>
      </w:r>
      <w:r w:rsidR="00070CD1">
        <w:rPr>
          <w:rFonts w:ascii="Europa" w:hAnsi="Europa" w:cs="Europa"/>
        </w:rPr>
        <w:t>wraz z załącznikami</w:t>
      </w:r>
    </w:p>
    <w:p w:rsidR="00621CB4" w:rsidRDefault="00621CB4" w:rsidP="00621CB4">
      <w:pPr>
        <w:tabs>
          <w:tab w:val="left" w:pos="709"/>
        </w:tabs>
        <w:spacing w:after="0"/>
        <w:ind w:left="709" w:hanging="283"/>
        <w:jc w:val="both"/>
        <w:rPr>
          <w:rFonts w:ascii="Europa" w:hAnsi="Europa" w:cs="Europa"/>
          <w:sz w:val="24"/>
        </w:rPr>
      </w:pP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  <w:r>
        <w:rPr>
          <w:rFonts w:ascii="Europa" w:hAnsi="Europa" w:cs="Europa"/>
          <w:b/>
          <w:sz w:val="26"/>
        </w:rPr>
        <w:t>II. OPŁATY:</w:t>
      </w:r>
    </w:p>
    <w:p w:rsidR="00621CB4" w:rsidRPr="00621CB4" w:rsidRDefault="00621CB4" w:rsidP="00621CB4">
      <w:pPr>
        <w:spacing w:after="0" w:line="240" w:lineRule="auto"/>
        <w:jc w:val="both"/>
        <w:rPr>
          <w:rFonts w:ascii="Europa" w:eastAsia="Times New Roman" w:hAnsi="Europa" w:cs="Times New Roman"/>
          <w:sz w:val="20"/>
          <w:szCs w:val="20"/>
          <w:lang w:eastAsia="pl-PL"/>
        </w:rPr>
      </w:pPr>
      <w:r w:rsidRPr="00621CB4">
        <w:rPr>
          <w:rFonts w:ascii="Europa" w:eastAsia="Times New Roman" w:hAnsi="Europa" w:cs="Times New Roman"/>
          <w:sz w:val="20"/>
          <w:szCs w:val="20"/>
          <w:lang w:eastAsia="pl-PL"/>
        </w:rPr>
        <w:t>W przypadku gdy wniosek został podpisany przez przedstawiciela (pełnomocnika) Organizatora należy dołączyć oryginał lub urzędowo poświadczony odpis pełnomocnictwa oraz opłatę za udzielenie pełnomocnictwa o ile dany dokument stwierdzający udzielenie pełnomocnictwa podlega opłacie skarbowej (na podstawie ustawy z 16 listopada 2006 r. o opłacie skarbowej DZ.U. z 2014 r. poz. 1628 ze zmianami), bądź osoba nim się posługująca nie jest objęta zwolnieniem od opłaty skarbowej. Brak opłaty nie wstrzymuje wydania zezwolenia, rodzi natomiast powstanie zaległości w opłacie o czym zostanie poinformowany właściwy Organ podatkowy w sprawach opłaty skarbowej.</w:t>
      </w: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</w:p>
    <w:p w:rsidR="00621CB4" w:rsidRDefault="00621CB4" w:rsidP="00621CB4">
      <w:pPr>
        <w:spacing w:after="0"/>
        <w:ind w:left="360"/>
        <w:jc w:val="both"/>
        <w:rPr>
          <w:rFonts w:ascii="Europa" w:hAnsi="Europa" w:cs="Europa"/>
          <w:sz w:val="24"/>
        </w:rPr>
      </w:pP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  <w:r>
        <w:rPr>
          <w:rFonts w:ascii="Europa" w:hAnsi="Europa" w:cs="Europa"/>
          <w:b/>
          <w:sz w:val="26"/>
        </w:rPr>
        <w:t>III. TERMIN ODPOWIEDZI:</w:t>
      </w:r>
    </w:p>
    <w:p w:rsidR="00621CB4" w:rsidRDefault="00621CB4" w:rsidP="00621CB4">
      <w:pPr>
        <w:spacing w:after="0"/>
        <w:jc w:val="both"/>
        <w:rPr>
          <w:rFonts w:ascii="Europa" w:hAnsi="Europa" w:cs="Europa"/>
          <w:sz w:val="24"/>
        </w:rPr>
      </w:pPr>
      <w:r>
        <w:rPr>
          <w:rFonts w:ascii="Europa" w:hAnsi="Europa" w:cs="Europa"/>
        </w:rPr>
        <w:t>brak</w:t>
      </w:r>
    </w:p>
    <w:p w:rsidR="00621CB4" w:rsidRDefault="00621CB4" w:rsidP="00621CB4">
      <w:pPr>
        <w:spacing w:after="0"/>
        <w:jc w:val="both"/>
        <w:rPr>
          <w:rFonts w:ascii="Europa" w:hAnsi="Europa" w:cs="Europa"/>
          <w:sz w:val="24"/>
        </w:rPr>
      </w:pPr>
    </w:p>
    <w:p w:rsidR="00621CB4" w:rsidRDefault="00621CB4" w:rsidP="00621CB4">
      <w:pPr>
        <w:spacing w:after="0"/>
        <w:jc w:val="both"/>
        <w:rPr>
          <w:rFonts w:ascii="Europa" w:hAnsi="Europa" w:cs="Europa"/>
        </w:rPr>
      </w:pPr>
      <w:r>
        <w:rPr>
          <w:rFonts w:ascii="Europa" w:hAnsi="Europa" w:cs="Europa"/>
          <w:b/>
          <w:sz w:val="26"/>
        </w:rPr>
        <w:t>IV. JEDNOSTKA ODPOWIEDZIALNA:</w:t>
      </w:r>
    </w:p>
    <w:p w:rsidR="00621CB4" w:rsidRDefault="00621CB4" w:rsidP="00621CB4">
      <w:pPr>
        <w:spacing w:after="0"/>
        <w:jc w:val="both"/>
        <w:rPr>
          <w:rFonts w:ascii="Europa" w:hAnsi="Europa" w:cs="Europa"/>
          <w:sz w:val="24"/>
        </w:rPr>
      </w:pPr>
      <w:r>
        <w:rPr>
          <w:rFonts w:ascii="Europa" w:hAnsi="Europa" w:cs="Europa"/>
        </w:rPr>
        <w:t xml:space="preserve">Kierownik Referatu Dróg i Utrzymania PSZOK, ul. Szubińska 7, 86-005 Białe Błota </w:t>
      </w:r>
    </w:p>
    <w:p w:rsidR="00621CB4" w:rsidRDefault="00621CB4" w:rsidP="00621CB4">
      <w:pPr>
        <w:spacing w:after="0"/>
        <w:jc w:val="both"/>
        <w:rPr>
          <w:rFonts w:ascii="Europa" w:hAnsi="Europa" w:cs="Europa"/>
          <w:sz w:val="24"/>
        </w:rPr>
      </w:pPr>
    </w:p>
    <w:p w:rsidR="00621CB4" w:rsidRDefault="00621CB4" w:rsidP="00621CB4">
      <w:pPr>
        <w:spacing w:after="0"/>
        <w:jc w:val="both"/>
      </w:pPr>
      <w:r>
        <w:rPr>
          <w:rFonts w:ascii="Europa" w:hAnsi="Europa" w:cs="Europa"/>
          <w:b/>
          <w:sz w:val="26"/>
        </w:rPr>
        <w:t>V. TRYB ODWOŁAWCZY:</w:t>
      </w:r>
    </w:p>
    <w:p w:rsidR="00621CB4" w:rsidRDefault="00621CB4" w:rsidP="00621CB4">
      <w:pPr>
        <w:pStyle w:val="Tekstpodstawowy21"/>
      </w:pPr>
      <w:r>
        <w:t>Nie przysługuje</w:t>
      </w:r>
    </w:p>
    <w:p w:rsidR="00621CB4" w:rsidRDefault="00621CB4" w:rsidP="00621CB4">
      <w:pPr>
        <w:pStyle w:val="Tekstpodstawowy21"/>
      </w:pPr>
    </w:p>
    <w:p w:rsidR="00621CB4" w:rsidRDefault="00621CB4" w:rsidP="00621CB4">
      <w:pPr>
        <w:spacing w:after="0"/>
        <w:jc w:val="both"/>
        <w:rPr>
          <w:b/>
          <w:i/>
        </w:rPr>
      </w:pPr>
      <w:r>
        <w:rPr>
          <w:rFonts w:ascii="Europa" w:hAnsi="Europa" w:cs="Europa"/>
          <w:b/>
          <w:sz w:val="26"/>
        </w:rPr>
        <w:t xml:space="preserve">VI. UWAGI: </w:t>
      </w:r>
    </w:p>
    <w:p w:rsidR="00621CB4" w:rsidRDefault="00621CB4" w:rsidP="00621C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21CB4" w:rsidRDefault="00621CB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21CB4" w:rsidRDefault="00621CB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21CB4" w:rsidRDefault="00621CB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9179" w:type="dxa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722"/>
        <w:gridCol w:w="1419"/>
        <w:gridCol w:w="1624"/>
      </w:tblGrid>
      <w:tr w:rsidR="00CD23E3" w:rsidTr="00CD23E3">
        <w:trPr>
          <w:cantSplit/>
          <w:trHeight w:val="30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E3" w:rsidRDefault="004F025F" w:rsidP="004F025F">
            <w:pPr>
              <w:pStyle w:val="Stopka"/>
              <w:snapToGrid w:val="0"/>
              <w:rPr>
                <w:color w:val="000000"/>
              </w:rPr>
            </w:pPr>
            <w:r>
              <w:rPr>
                <w:color w:val="000000"/>
              </w:rPr>
              <w:t>SG.0143- 79/</w:t>
            </w:r>
            <w:r w:rsidR="007B4B7E">
              <w:rPr>
                <w:color w:val="000000"/>
              </w:rPr>
              <w:t>19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E3" w:rsidRDefault="00CD23E3" w:rsidP="004721C5">
            <w:pPr>
              <w:pStyle w:val="Stopk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Załącznik do zarządzenia </w:t>
            </w:r>
          </w:p>
          <w:p w:rsidR="00CD23E3" w:rsidRDefault="005113C4" w:rsidP="004721C5">
            <w:pPr>
              <w:pStyle w:val="Stopka"/>
              <w:snapToGrid w:val="0"/>
              <w:jc w:val="center"/>
            </w:pPr>
            <w:r>
              <w:rPr>
                <w:color w:val="000000"/>
              </w:rPr>
              <w:t>92</w:t>
            </w:r>
            <w:bookmarkStart w:id="0" w:name="_GoBack"/>
            <w:bookmarkEnd w:id="0"/>
            <w:r w:rsidR="00874CAB">
              <w:rPr>
                <w:color w:val="000000"/>
              </w:rPr>
              <w:t>/</w:t>
            </w:r>
            <w:r w:rsidR="007B4B7E">
              <w:rPr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E3" w:rsidRDefault="00CD23E3" w:rsidP="004721C5">
            <w:pPr>
              <w:pStyle w:val="Stopka"/>
              <w:snapToGrid w:val="0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E3" w:rsidRDefault="007B4B7E" w:rsidP="004721C5">
            <w:pPr>
              <w:pStyle w:val="Stopka"/>
              <w:snapToGrid w:val="0"/>
            </w:pPr>
            <w:r>
              <w:rPr>
                <w:color w:val="000000"/>
              </w:rPr>
              <w:t xml:space="preserve">Ważne od </w:t>
            </w:r>
            <w:r>
              <w:rPr>
                <w:color w:val="000000"/>
              </w:rPr>
              <w:br/>
              <w:t xml:space="preserve">      2019</w:t>
            </w:r>
          </w:p>
        </w:tc>
      </w:tr>
      <w:tr w:rsidR="00CD23E3" w:rsidTr="00CD23E3">
        <w:trPr>
          <w:cantSplit/>
          <w:trHeight w:val="30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E3" w:rsidRDefault="00CD23E3" w:rsidP="004721C5">
            <w:pPr>
              <w:pStyle w:val="Stopk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Opracował: </w:t>
            </w:r>
            <w:r>
              <w:rPr>
                <w:color w:val="000000"/>
              </w:rPr>
              <w:br/>
              <w:t>Sidor Michał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E3" w:rsidRPr="00186199" w:rsidRDefault="00CD23E3" w:rsidP="004721C5">
            <w:pPr>
              <w:pStyle w:val="Stopka"/>
              <w:snapToGrid w:val="0"/>
              <w:jc w:val="center"/>
              <w:rPr>
                <w:color w:val="000000"/>
              </w:rPr>
            </w:pPr>
            <w:r w:rsidRPr="00186199">
              <w:rPr>
                <w:color w:val="000000"/>
              </w:rPr>
              <w:t xml:space="preserve">Zaopiniował:  </w:t>
            </w:r>
            <w:r w:rsidRPr="00186199">
              <w:rPr>
                <w:color w:val="000000"/>
              </w:rPr>
              <w:br/>
              <w:t>Kierownik Referatu Dróg i Utrzymania PSZOK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E3" w:rsidRDefault="00CD23E3" w:rsidP="004721C5">
            <w:pPr>
              <w:pStyle w:val="Stopka"/>
              <w:snapToGrid w:val="0"/>
            </w:pPr>
            <w:r>
              <w:rPr>
                <w:color w:val="000000"/>
              </w:rPr>
              <w:t>Zatwierdził:</w:t>
            </w:r>
            <w:r>
              <w:rPr>
                <w:color w:val="000000"/>
              </w:rPr>
              <w:br/>
              <w:t xml:space="preserve"> Wójt Gminy Białe Błota</w:t>
            </w:r>
          </w:p>
        </w:tc>
      </w:tr>
    </w:tbl>
    <w:p w:rsidR="00621CB4" w:rsidRDefault="00621CB4" w:rsidP="008C2C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…………………………………….</w:t>
      </w:r>
    </w:p>
    <w:p w:rsidR="00A64F74" w:rsidRPr="00621CB4" w:rsidRDefault="00A64F7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miejscowość, data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Wójt Gminy Białe Błota</w:t>
      </w:r>
    </w:p>
    <w:p w:rsidR="00A64F74" w:rsidRPr="00621CB4" w:rsidRDefault="00A64F7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Ul. Szubińska 7</w:t>
      </w:r>
    </w:p>
    <w:p w:rsidR="00A64F74" w:rsidRPr="00621CB4" w:rsidRDefault="00A64F74" w:rsidP="00A64F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86-005 Białe Błota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4F7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7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:rsidR="00A64F74" w:rsidRDefault="00A64F7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wydanie zezwolenia na wykorzystanie dróg w sposób szczególny</w:t>
      </w:r>
    </w:p>
    <w:p w:rsidR="00621CB4" w:rsidRDefault="00621CB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21CB4" w:rsidRDefault="00621CB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21CB4" w:rsidRPr="00621CB4" w:rsidRDefault="00621CB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64F74" w:rsidRPr="00621CB4" w:rsidRDefault="00A64F74" w:rsidP="00A64F7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Organizator imprezy (imię, nazwisko lub nazwa instytucji i adres ) 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reprezentowany przez (dane przedstawiciela): 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Rodzaj i nazwa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</w:t>
      </w: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Miejsce (przebieg)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</w:t>
      </w: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Data i godzina rozpoczęcia oraz zakończenia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Przewidywana liczba uczestników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Wykaz osób reprezentujących organizatora w sprawach zabezpieczenia trasy lub miejsca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6D4F99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621CB4"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621CB4" w:rsidRDefault="00621CB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4F74" w:rsidRPr="00621CB4" w:rsidRDefault="00A64F74" w:rsidP="00A64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Do wniosku należy dołączyć: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Szczegółowy regulamin imprezy: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-określający m.in.. zasady zachowania się uczestników imprezy istotne dla bezpieczeństwa ruchu drogowego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Wykaz osób odpowiedzialnych za prawidłowy przebieg imprezy na terenie jej przebiegu oraz w miejscach rozpoczęcia i zakończenia każdego odcinka, a także w miejscach wymagających szczególnego zabezpieczenia,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3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Program imprezy szczegółowy opis trasy z podaniem odległości pomiędzy poszczególnymi jej odcinkami oraz określony w minutach i kilometrach program przejazdu lub przejścia uczestników przez poszczególne miejscowości i granice województw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Plan zabezpieczenia trasy lub miejsca określony w art. 65a ust.3 pkt 3 ustawy z dnia 20 czerwca 1997r. Prawo o ruchu drogowym (Dz. U. 2012.1137 ze zmianami)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Plan określający sposoby zapewnienia bezpieczeństwa i porządku publicznego podczas imprezy na terenie poszczególnych województw, obejmujący:</w:t>
      </w:r>
    </w:p>
    <w:p w:rsidR="00A64F74" w:rsidRPr="00621CB4" w:rsidRDefault="00A64F74" w:rsidP="00A64F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listę osób wchodzących w skład służby porządkowej, ich rozmieszczenie oraz elementy ubioru wyróżniające te osoby,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 b) pisemną instrukcję określającą zadania służb porządkowych, opracowaną w uzgodnieniu z Policją,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 c) rodzaj i ilość środków technicznych, o których mowa w ust. 2 pkt 8, oraz miejsce ich rozlokowania,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 d) rodzaje, zakres i sposób zabezpieczenia ratowniczego imprezy, w uzgodnieniu z właściwym komendantem powiatowym Państwowej Straży Pożarnej oraz innymi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służbami ratowniczymi, w tym z właściwym dysponentem jednostki w rozumieniu przepisów ustawy z dnia 8 września 2006 r. o Państwowym Ratownictwie Medycznym,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e) sposób oznaczenia miejsc niebezpiecznych dla uczestników imprezy,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f) oznakowanie pojazdów uczestniczących w imprezie i towarzyszących tej imprezie,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g) rodzaje zezwoleń umożliwiających poruszanie się osób lub pojazdów w miejscach wyłączonych z ruchu publicznego,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h) organizację łączności bezprzewodowej między organizatorem imprezy a Policją w trakcie trwania imprezy,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i) sposób informowania o ograniczeniach w ruchu drogowym wynikających z przebiegu imprezy przed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imprezą i w trakcie jej trwania;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W przypadku całkowitego zamknięcia drogi dla ruchu na czas Imprezy lub wprowadzenia na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drodze ograniczenia ruchu powodujące konieczno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ść prowadzenia objazdów drogami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różnych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kategorii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należy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wykonać i dostarczyć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Projekt czasowej organizacji ruchu na czas imprezy uzgodniony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ze wszystkimi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jednostkami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zgodnie z Rozporządzeniem Ministra Infrastruktury z dnia 23 września 2003r.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nr 1729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w sprawie szczegółowych warunków zarzadzania ruchem na drogach oraz wykonywania nadzoru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nad tym zarządzaniem.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Zobowiązanie organizatora imprezy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do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przywrócenia do pierwotnego stanu pasa drogowego na trasie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przejazdu, przejścia lub miejsca pobytu uczestników imprezy, a w przypadku uszkodzenia pasa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drogowego lub urządzeń drogowych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do ich bezzwłocznego naprawienia lub pokrycia kosztów tych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napraw.</w:t>
      </w:r>
    </w:p>
    <w:p w:rsidR="00A64F74" w:rsidRPr="00621CB4" w:rsidRDefault="00A64F74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7</w:t>
      </w:r>
      <w:r w:rsidR="00C7567B" w:rsidRPr="00621C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Pisemna zgoda właściciela lasu na przeprowadzenie imprezy w razie przeprowadzenia jej na terenach</w:t>
      </w:r>
      <w:r w:rsidR="00995609"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leśnych</w:t>
      </w:r>
    </w:p>
    <w:p w:rsidR="00A64F74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8.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W przypadku gdy wniosek został podpisany przez przedstawiciela (pełnomoc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nika) Organizatora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należy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dołączyć oryginał lub urzędowo poświadczony odpis pełnomocnictwa oraz opłatę za udzielenie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pełnomocnictwa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o ile dany dokument stwierdzający udzielenie pełnomocnictwa podlega opłacie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skarbowej (na podstawie ustawy z 16 listopada 2006 r. o opłacie skarbowej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DZ.U. z 2014 r. poz. 1628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ze zmianami), bądź osoba nim się posługująca nie jest objęta zwolnieniem od opłaty skarbowej. Brak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opłaty nie wstrzymuje wydania zezwolenia, rodzi natomiast powstanie zaległości w opłacie o czym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zostanie poinformowany właściwy Organ podatkowy w sprawach opłaty skarbowej.</w:t>
      </w:r>
    </w:p>
    <w:p w:rsidR="00C7567B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7567B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7567B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7567B" w:rsidRPr="00621CB4" w:rsidRDefault="00C7567B" w:rsidP="00A64F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64F74" w:rsidRPr="00621CB4" w:rsidRDefault="00C7567B" w:rsidP="00621CB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……………..</w:t>
      </w:r>
      <w:r w:rsidR="00A64F74"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</w:t>
      </w:r>
    </w:p>
    <w:p w:rsidR="006D4F99" w:rsidRDefault="00A64F74" w:rsidP="006D4F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podpis organiza</w:t>
      </w:r>
      <w:r w:rsidR="00621CB4" w:rsidRPr="00621CB4">
        <w:rPr>
          <w:rFonts w:ascii="Times New Roman" w:eastAsia="Times New Roman" w:hAnsi="Times New Roman" w:cs="Times New Roman"/>
          <w:szCs w:val="20"/>
          <w:lang w:eastAsia="pl-PL"/>
        </w:rPr>
        <w:t>tora imprezy lub jego przedstawiciela</w:t>
      </w:r>
    </w:p>
    <w:p w:rsidR="006D4F99" w:rsidRDefault="006D4F99" w:rsidP="006D4F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C2C79" w:rsidRDefault="008C2C79" w:rsidP="006D4F99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621CB4" w:rsidRPr="006D4F99" w:rsidRDefault="00621CB4" w:rsidP="006D4F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86199">
        <w:rPr>
          <w:rFonts w:ascii="Calibri" w:hAnsi="Calibri" w:cs="Calibri"/>
          <w:b/>
          <w:bCs/>
          <w:sz w:val="12"/>
          <w:szCs w:val="16"/>
        </w:rPr>
        <w:lastRenderedPageBreak/>
        <w:t>Zgodnie z art. 13 ust. 1 i ust. 2 ogólnego rozporządzenia Parlamentu Europejskiego i Rady (UE) 2016/679 - o ochronie danych  z dnia 27 kwietnia 2016 r., tzw. "RODO"   informujemy:</w:t>
      </w:r>
    </w:p>
    <w:p w:rsidR="00621CB4" w:rsidRPr="00186199" w:rsidRDefault="00621CB4" w:rsidP="00621CB4">
      <w:pPr>
        <w:pStyle w:val="Tekstpodstawowy"/>
        <w:ind w:right="170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br/>
        <w:t>1) administratorem Pana/Pani danych osobowych jest Gmina Białe Błota z główną siedzibą Urzędu Gminy przy ul. Szubińskiej 7 której przedstawicielem jest Wójt Gminy Białe Błota. Ponadto informujemy, że w stosunku  do danych przetwarzanych przez Gminę Białe Błota w ramach zadań zleconych przez administrację rządową  – Gmina Białe Błota występuje w roli współadministratora Państwa danych osobowych .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 xml:space="preserve">2) inspektorem ochrony danych osobowych w  Urzędzie Gminy Białe Błota jest Pan Arnold Paszta adres kontaktowy :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iod@bialeblota.eu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3)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Pana/Pani dane osobowe przetwarzane są w związku ze składanymi podaniami o różnej treści i formie, a także w ramach wszczynanych  z urzędu  postępowań administracyjnych w celu realizacji przez Gminę jej zadań</w:t>
      </w:r>
      <w:r w:rsidRPr="00186199">
        <w:rPr>
          <w:rStyle w:val="Uwydatnienie"/>
          <w:rFonts w:ascii="Calibri" w:hAnsi="Calibri" w:cs="Calibri"/>
          <w:b/>
          <w:bCs/>
          <w:i w:val="0"/>
          <w:iCs w:val="0"/>
          <w:color w:val="000000"/>
          <w:sz w:val="12"/>
          <w:szCs w:val="16"/>
        </w:rPr>
        <w:t xml:space="preserve">,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a podstawą prawną ich przetwarzania bez Pana/Pani odrębnej zgody  jest</w:t>
      </w:r>
      <w:r w:rsidRPr="00186199">
        <w:rPr>
          <w:rStyle w:val="Uwydatnienie"/>
          <w:rFonts w:ascii="Calibri" w:hAnsi="Calibri" w:cs="Calibri"/>
          <w:sz w:val="12"/>
          <w:szCs w:val="16"/>
        </w:rPr>
        <w:t xml:space="preserve"> art. 6 ust 1 pkt c) RODO,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co oznacza, że 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 xml:space="preserve"> przetwarzanie Pana/Pani danych jest niezbędne do wypełnienia</w:t>
      </w:r>
      <w:r w:rsidRPr="00186199">
        <w:rPr>
          <w:rStyle w:val="Uwydatnienie"/>
          <w:rFonts w:ascii="Calibri" w:hAnsi="Calibri" w:cs="Calibri"/>
          <w:i w:val="0"/>
          <w:iCs w:val="0"/>
          <w:color w:val="FF00CC"/>
          <w:sz w:val="12"/>
          <w:szCs w:val="16"/>
        </w:rPr>
        <w:t xml:space="preserve"> 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>obowiązku prawnego, ciążącego na Administratorze  danych w stosunku do danych do których żądania na podstawie prawa uprawniony jest Administrator danych w procesie właściwej realizacji złożonego podania lub postępowania administracyjnego.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4) odbiorcą Pana/Pani danych osobowych mogą być podmioty uprawnione na podstawie przepisów prawa oraz podmioty realizujące zadania publiczne na podstawie odrębnej umowy powierzenia danych;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5) Pana/Pani dane osobowe nie będą przekazywane do państwa trzeciego/organizacji międzynarodowej;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 xml:space="preserve">6) Pana/Pani dane osobowe będą przechowywane przez okres </w:t>
      </w:r>
      <w:r w:rsidRPr="00186199">
        <w:rPr>
          <w:rFonts w:ascii="Calibri" w:hAnsi="Calibri"/>
          <w:sz w:val="12"/>
          <w:szCs w:val="16"/>
        </w:rPr>
        <w:t xml:space="preserve">wymagany do załatwienia określonej sprawy, a </w:t>
      </w:r>
      <w:r w:rsidRPr="00186199">
        <w:rPr>
          <w:rFonts w:ascii="Calibri" w:hAnsi="Calibri" w:cs="Calibri"/>
          <w:sz w:val="12"/>
          <w:szCs w:val="16"/>
        </w:rPr>
        <w:t>wskazany przez odrębne przepisy prawa odnoszące się do archiwizacji dokumentów w organach administracji publicznej;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7) posiada Pan/Pani prawo dostępu do treści swoich danych, prawo ich sprostowania, prawo ograniczenia przetwarzania,</w:t>
      </w:r>
      <w:r w:rsidRPr="00186199">
        <w:rPr>
          <w:rFonts w:ascii="Calibri" w:hAnsi="Calibri"/>
          <w:sz w:val="12"/>
          <w:szCs w:val="16"/>
        </w:rPr>
        <w:t xml:space="preserve"> prawo sprzeciwu wobec przetwarzanych danych</w:t>
      </w:r>
      <w:r w:rsidRPr="00186199">
        <w:rPr>
          <w:rFonts w:ascii="Calibri" w:hAnsi="Calibri" w:cs="Calibri"/>
          <w:sz w:val="12"/>
          <w:szCs w:val="16"/>
        </w:rPr>
        <w:t xml:space="preserve">, oraz jeżeli jest to technicznie możliwe do przeniesienia danych. Prawo do usunięcia, swoich danych przysługuje Panu/Pani w sytuacji, gdy wcześniej wyrażona zgoda na przetwarzanie danych zostanie przez Pana/Panią cofnięta, a przepisy ustawy szczególnej zezwalają na ich trwałe usunięcie. 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8)  J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eżeli przetwarzanie danych odbywa się wyłącznie na podstawie zgody - </w:t>
      </w:r>
      <w:r w:rsidRPr="00186199">
        <w:rPr>
          <w:rFonts w:ascii="Calibri" w:hAnsi="Calibri" w:cs="Calibri"/>
          <w:sz w:val="12"/>
          <w:szCs w:val="16"/>
        </w:rPr>
        <w:t>posiada Pan/Pani prawo do cofnięcia zgody w dowolnym momencie bez wpływu na zgodność z prawem przetwarzania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 </w:t>
      </w:r>
      <w:r w:rsidRPr="00186199">
        <w:rPr>
          <w:rFonts w:ascii="Calibri" w:hAnsi="Calibri" w:cs="Calibri"/>
          <w:sz w:val="12"/>
          <w:szCs w:val="16"/>
        </w:rPr>
        <w:t>, którego dokonano na podstawie zgody przed jej cofnięciem;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r.;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10) podanie przez Pana/Panią danych osobowych jest wymogiem ustawowym w zakresie w jakim stanowi o tym prawo, a w pozostałym zakresie (innych danych)  nie wynikającym wprost z przepisów prawa, p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 i nie wymaga dodatkowego oświadczenia. Niepodanie danych wymaganych przez przepisy prawa może skutkować pozostawieniem podania bez rozpatrzenia.</w:t>
      </w:r>
    </w:p>
    <w:p w:rsidR="00621CB4" w:rsidRPr="00186199" w:rsidRDefault="00621CB4" w:rsidP="00621CB4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11) Pana/Pani dane nie będą przetwarzane w sposób zautomatyzowany i nie będą przetwarzane w  celu  profilowania.</w:t>
      </w:r>
    </w:p>
    <w:p w:rsidR="00621CB4" w:rsidRDefault="00621CB4" w:rsidP="00621CB4">
      <w:pPr>
        <w:autoSpaceDE w:val="0"/>
        <w:autoSpaceDN w:val="0"/>
        <w:adjustRightInd w:val="0"/>
        <w:jc w:val="both"/>
      </w:pPr>
    </w:p>
    <w:p w:rsidR="00621CB4" w:rsidRPr="007756F0" w:rsidRDefault="00621CB4" w:rsidP="00621CB4">
      <w:pPr>
        <w:autoSpaceDE w:val="0"/>
        <w:autoSpaceDN w:val="0"/>
        <w:adjustRightInd w:val="0"/>
        <w:jc w:val="both"/>
      </w:pPr>
    </w:p>
    <w:p w:rsidR="00621CB4" w:rsidRPr="00D87B77" w:rsidRDefault="00621CB4" w:rsidP="00621CB4">
      <w:pPr>
        <w:rPr>
          <w:rFonts w:ascii="Verdana" w:hAnsi="Verdana"/>
        </w:rPr>
      </w:pPr>
      <w:r w:rsidRPr="00D87B77">
        <w:rPr>
          <w:rFonts w:ascii="Verdana" w:hAnsi="Verdana"/>
        </w:rPr>
        <w:t xml:space="preserve">…….……………………………, dnia …………………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7B77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</w:t>
      </w:r>
    </w:p>
    <w:p w:rsidR="00621CB4" w:rsidRPr="00D87B77" w:rsidRDefault="00621CB4" w:rsidP="00621CB4">
      <w:pPr>
        <w:ind w:firstLine="709"/>
        <w:jc w:val="both"/>
        <w:rPr>
          <w:rFonts w:ascii="Verdana" w:hAnsi="Verdana"/>
          <w:sz w:val="16"/>
          <w:szCs w:val="16"/>
        </w:rPr>
      </w:pPr>
      <w:r w:rsidRPr="00D87B77">
        <w:rPr>
          <w:rFonts w:ascii="Verdana" w:hAnsi="Verdana"/>
          <w:sz w:val="16"/>
          <w:szCs w:val="16"/>
        </w:rPr>
        <w:t>Miejscowość</w:t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  <w:t>data</w:t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podpis zgłaszającego szkodę (poszkodowanego)</w:t>
      </w:r>
    </w:p>
    <w:p w:rsidR="00621CB4" w:rsidRPr="00D87B77" w:rsidRDefault="00621CB4" w:rsidP="00621CB4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D87B77">
        <w:rPr>
          <w:rFonts w:ascii="Verdana" w:hAnsi="Verdana"/>
          <w:sz w:val="18"/>
          <w:szCs w:val="18"/>
        </w:rPr>
        <w:t xml:space="preserve">_ _ _ _ _ _ _ _ _ _ _ _ _ _ _ _ _ _ _ _ _ _ _ _ _ _ _ _ _ _ _ _ _ _ _ _ _ _ _ _ _ _ _ _ _ _ _ _ _ _ _ </w:t>
      </w:r>
    </w:p>
    <w:p w:rsidR="00621CB4" w:rsidRDefault="00621CB4" w:rsidP="00621CB4">
      <w:pPr>
        <w:jc w:val="both"/>
        <w:rPr>
          <w:rFonts w:ascii="Verdana" w:hAnsi="Verdana" w:cs="Arial"/>
          <w:b/>
          <w:sz w:val="18"/>
          <w:szCs w:val="18"/>
        </w:rPr>
      </w:pPr>
    </w:p>
    <w:p w:rsidR="00621CB4" w:rsidRDefault="00621CB4" w:rsidP="00621CB4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Niniejszy wniosek należy przesłać do:</w:t>
      </w:r>
    </w:p>
    <w:p w:rsidR="00621CB4" w:rsidRPr="0011064C" w:rsidRDefault="00621CB4" w:rsidP="00621CB4">
      <w:pPr>
        <w:tabs>
          <w:tab w:val="center" w:pos="6593"/>
        </w:tabs>
        <w:ind w:left="45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Urząd Gminy Białe Błota</w:t>
      </w:r>
    </w:p>
    <w:p w:rsidR="00621CB4" w:rsidRPr="0011064C" w:rsidRDefault="00621CB4" w:rsidP="00621CB4">
      <w:pPr>
        <w:ind w:left="4500"/>
        <w:rPr>
          <w:rFonts w:ascii="Verdana" w:hAnsi="Verdana" w:cs="Arial"/>
          <w:b/>
          <w:sz w:val="18"/>
          <w:szCs w:val="18"/>
        </w:rPr>
      </w:pPr>
      <w:r w:rsidRPr="0011064C">
        <w:rPr>
          <w:rFonts w:ascii="Verdana" w:hAnsi="Verdana" w:cs="Arial"/>
          <w:b/>
          <w:sz w:val="18"/>
          <w:szCs w:val="18"/>
        </w:rPr>
        <w:t xml:space="preserve">ul. </w:t>
      </w:r>
      <w:r>
        <w:rPr>
          <w:rFonts w:ascii="Verdana" w:hAnsi="Verdana" w:cs="Arial"/>
          <w:b/>
          <w:sz w:val="18"/>
          <w:szCs w:val="18"/>
        </w:rPr>
        <w:t>Szubińska 7</w:t>
      </w:r>
    </w:p>
    <w:p w:rsidR="00621CB4" w:rsidRPr="00EE62E5" w:rsidRDefault="00621CB4" w:rsidP="00621CB4">
      <w:pPr>
        <w:ind w:left="450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/>
          <w:color w:val="786649"/>
          <w:sz w:val="18"/>
          <w:szCs w:val="18"/>
          <w:lang w:val="en-US"/>
        </w:rPr>
        <w:t>tel. (52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) </w:t>
      </w:r>
      <w:r>
        <w:rPr>
          <w:rFonts w:ascii="Verdana" w:hAnsi="Verdana"/>
          <w:color w:val="786649"/>
          <w:sz w:val="18"/>
          <w:szCs w:val="18"/>
          <w:lang w:val="en-US"/>
        </w:rPr>
        <w:t>323 90 90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fax (</w:t>
      </w:r>
      <w:r>
        <w:rPr>
          <w:rFonts w:ascii="Verdana" w:hAnsi="Verdana"/>
          <w:color w:val="786649"/>
          <w:sz w:val="18"/>
          <w:szCs w:val="18"/>
          <w:lang w:val="en-US"/>
        </w:rPr>
        <w:t>52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) </w:t>
      </w:r>
      <w:r>
        <w:rPr>
          <w:rFonts w:ascii="Verdana" w:hAnsi="Verdana"/>
          <w:color w:val="786649"/>
          <w:sz w:val="18"/>
          <w:szCs w:val="18"/>
          <w:lang w:val="en-US"/>
        </w:rPr>
        <w:t>323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786649"/>
          <w:sz w:val="18"/>
          <w:szCs w:val="18"/>
          <w:lang w:val="en-US"/>
        </w:rPr>
        <w:t>90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786649"/>
          <w:sz w:val="18"/>
          <w:szCs w:val="18"/>
          <w:lang w:val="en-US"/>
        </w:rPr>
        <w:t>80</w:t>
      </w:r>
    </w:p>
    <w:p w:rsidR="00621CB4" w:rsidRPr="00EE62E5" w:rsidRDefault="00621CB4" w:rsidP="00621CB4">
      <w:pPr>
        <w:ind w:left="3792" w:firstLine="708"/>
        <w:rPr>
          <w:rFonts w:ascii="Verdana" w:hAnsi="Verdana"/>
          <w:lang w:val="en-US"/>
        </w:rPr>
      </w:pPr>
      <w:r w:rsidRPr="0011064C">
        <w:rPr>
          <w:rFonts w:ascii="Verdana" w:hAnsi="Verdana" w:cs="Arial"/>
          <w:sz w:val="18"/>
          <w:szCs w:val="18"/>
          <w:lang w:val="en-US"/>
        </w:rPr>
        <w:t xml:space="preserve">mail: </w:t>
      </w:r>
      <w:r w:rsidRPr="002246EA">
        <w:rPr>
          <w:rFonts w:ascii="Verdana" w:hAnsi="Verdana" w:cs="Arial"/>
          <w:sz w:val="18"/>
          <w:szCs w:val="18"/>
          <w:lang w:val="en-US"/>
        </w:rPr>
        <w:t>sekretariat@b</w:t>
      </w:r>
      <w:r>
        <w:rPr>
          <w:rFonts w:ascii="Verdana" w:hAnsi="Verdana" w:cs="Arial"/>
          <w:sz w:val="18"/>
          <w:szCs w:val="18"/>
          <w:lang w:val="en-US"/>
        </w:rPr>
        <w:t>ialeblota.eu</w:t>
      </w:r>
    </w:p>
    <w:p w:rsidR="00621CB4" w:rsidRPr="007B4B7E" w:rsidRDefault="00621CB4" w:rsidP="00A64F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1CB4" w:rsidRPr="007B4B7E" w:rsidSect="00621C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Europa">
    <w:altName w:val="Trebuchet MS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265E2B1B"/>
    <w:multiLevelType w:val="hybridMultilevel"/>
    <w:tmpl w:val="37FE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46B"/>
    <w:multiLevelType w:val="hybridMultilevel"/>
    <w:tmpl w:val="18AA910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F1B"/>
    <w:multiLevelType w:val="hybridMultilevel"/>
    <w:tmpl w:val="F0D0F778"/>
    <w:lvl w:ilvl="0" w:tplc="2108A864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26"/>
    <w:rsid w:val="00070CD1"/>
    <w:rsid w:val="000E3E26"/>
    <w:rsid w:val="004F025F"/>
    <w:rsid w:val="005113C4"/>
    <w:rsid w:val="0058265C"/>
    <w:rsid w:val="00621CB4"/>
    <w:rsid w:val="00625375"/>
    <w:rsid w:val="006445DB"/>
    <w:rsid w:val="00660BBF"/>
    <w:rsid w:val="006D4F99"/>
    <w:rsid w:val="007B4B7E"/>
    <w:rsid w:val="00874CAB"/>
    <w:rsid w:val="008C2C79"/>
    <w:rsid w:val="00995609"/>
    <w:rsid w:val="00A64F74"/>
    <w:rsid w:val="00C7567B"/>
    <w:rsid w:val="00CD23E3"/>
    <w:rsid w:val="00E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66FA-1A3B-4F4C-91E9-0A0FC80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1CB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Ottawa" w:eastAsia="Times New Roman" w:hAnsi="Ottawa" w:cs="Ottawa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F74"/>
    <w:pPr>
      <w:ind w:left="720"/>
      <w:contextualSpacing/>
    </w:pPr>
  </w:style>
  <w:style w:type="character" w:styleId="Uwydatnienie">
    <w:name w:val="Emphasis"/>
    <w:qFormat/>
    <w:rsid w:val="00621CB4"/>
    <w:rPr>
      <w:i/>
      <w:iCs/>
    </w:rPr>
  </w:style>
  <w:style w:type="paragraph" w:styleId="Tekstpodstawowy">
    <w:name w:val="Body Text"/>
    <w:basedOn w:val="Normalny"/>
    <w:link w:val="TekstpodstawowyZnak"/>
    <w:rsid w:val="00621CB4"/>
    <w:pPr>
      <w:suppressAutoHyphens/>
      <w:spacing w:after="0" w:line="240" w:lineRule="auto"/>
    </w:pPr>
    <w:rPr>
      <w:rFonts w:ascii="Europa" w:eastAsia="Times New Roman" w:hAnsi="Europa" w:cs="Europ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1CB4"/>
    <w:rPr>
      <w:rFonts w:ascii="Europa" w:eastAsia="Times New Roman" w:hAnsi="Europa" w:cs="Europa"/>
      <w:sz w:val="24"/>
      <w:szCs w:val="20"/>
      <w:lang w:eastAsia="ar-SA"/>
    </w:rPr>
  </w:style>
  <w:style w:type="paragraph" w:customStyle="1" w:styleId="Indeks">
    <w:name w:val="Indeks"/>
    <w:basedOn w:val="Normalny"/>
    <w:rsid w:val="00621CB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21CB4"/>
    <w:rPr>
      <w:rFonts w:ascii="Ottawa" w:eastAsia="Times New Roman" w:hAnsi="Ottawa" w:cs="Ottawa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B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21CB4"/>
    <w:pPr>
      <w:suppressAutoHyphens/>
      <w:spacing w:after="0" w:line="240" w:lineRule="auto"/>
      <w:jc w:val="both"/>
    </w:pPr>
    <w:rPr>
      <w:rFonts w:ascii="Europa" w:eastAsia="Times New Roman" w:hAnsi="Europa" w:cs="Europa"/>
      <w:szCs w:val="20"/>
      <w:lang w:eastAsia="ar-SA"/>
    </w:rPr>
  </w:style>
  <w:style w:type="paragraph" w:styleId="Stopka">
    <w:name w:val="footer"/>
    <w:basedOn w:val="Normalny"/>
    <w:link w:val="StopkaZnak"/>
    <w:rsid w:val="00CD23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D23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Sidor</dc:creator>
  <cp:lastModifiedBy>Anna AG. Grygrowicz</cp:lastModifiedBy>
  <cp:revision>10</cp:revision>
  <cp:lastPrinted>2019-05-23T05:48:00Z</cp:lastPrinted>
  <dcterms:created xsi:type="dcterms:W3CDTF">2018-08-22T09:06:00Z</dcterms:created>
  <dcterms:modified xsi:type="dcterms:W3CDTF">2019-09-05T06:26:00Z</dcterms:modified>
</cp:coreProperties>
</file>