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Formularz 2.1.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EB0ADD" w:rsidRPr="00762916" w:rsidRDefault="00762916" w:rsidP="00EB0ADD">
      <w:pPr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762916">
        <w:rPr>
          <w:rFonts w:ascii="Times New Roman" w:hAnsi="Times New Roman" w:cs="Times New Roman"/>
          <w:b/>
          <w:spacing w:val="-6"/>
          <w:sz w:val="20"/>
          <w:szCs w:val="20"/>
        </w:rPr>
        <w:t>Dostawa mebli biurowych, z podziałem na części.</w:t>
      </w:r>
    </w:p>
    <w:p w:rsidR="00762916" w:rsidRPr="00762916" w:rsidRDefault="00762916" w:rsidP="00762916">
      <w:pPr>
        <w:pStyle w:val="Tytu"/>
        <w:numPr>
          <w:ilvl w:val="0"/>
          <w:numId w:val="9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t>*Część 1 - Dostawa mebli do budynku PSZOK przy ul. Przemysłowej w Białych Błotach,</w:t>
      </w:r>
    </w:p>
    <w:p w:rsidR="00762916" w:rsidRPr="00762916" w:rsidRDefault="00762916" w:rsidP="00762916">
      <w:pPr>
        <w:pStyle w:val="Tytu"/>
        <w:numPr>
          <w:ilvl w:val="0"/>
          <w:numId w:val="9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t>*Część 2 – Dostawa mebli do pomieszczeń przy ul. Szubińskiej 57,</w:t>
      </w:r>
    </w:p>
    <w:p w:rsidR="003F26F5" w:rsidRPr="00762916" w:rsidRDefault="00762916" w:rsidP="00762916">
      <w:pPr>
        <w:pStyle w:val="Tytu"/>
        <w:numPr>
          <w:ilvl w:val="0"/>
          <w:numId w:val="9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t>*Część 3 – Dostawa mebli do budynku przy ul. Szubińskiej 7.</w:t>
      </w:r>
    </w:p>
    <w:p w:rsidR="00762916" w:rsidRPr="00762916" w:rsidRDefault="00762916" w:rsidP="00762916">
      <w:pPr>
        <w:pStyle w:val="Tytu"/>
        <w:tabs>
          <w:tab w:val="left" w:pos="567"/>
        </w:tabs>
        <w:ind w:left="720"/>
        <w:jc w:val="both"/>
        <w:rPr>
          <w:sz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A7AEC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A7114E" w:rsidRPr="00762916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762916" w:rsidRDefault="00762916" w:rsidP="00762916">
      <w:pPr>
        <w:pStyle w:val="Tytu"/>
        <w:numPr>
          <w:ilvl w:val="0"/>
          <w:numId w:val="12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t xml:space="preserve"> *Część 1 - Dostawa mebli do budynku PSZOK przy ul. Przemysłowej w Białych Błotach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 xml:space="preserve">brutto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 xml:space="preserve">Tj. netto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i/>
          <w:color w:val="002060"/>
          <w:sz w:val="20"/>
          <w:u w:val="single"/>
        </w:rPr>
      </w:pPr>
      <w:r w:rsidRPr="00762916">
        <w:rPr>
          <w:i/>
          <w:color w:val="002060"/>
          <w:sz w:val="20"/>
          <w:u w:val="single"/>
        </w:rPr>
        <w:t xml:space="preserve">Zgodnie z załączonym </w:t>
      </w:r>
      <w:r w:rsidR="00F5657D">
        <w:rPr>
          <w:i/>
          <w:color w:val="002060"/>
          <w:sz w:val="20"/>
          <w:u w:val="single"/>
        </w:rPr>
        <w:t>formularzem cenowym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i/>
          <w:sz w:val="20"/>
          <w:u w:val="single"/>
        </w:rPr>
      </w:pPr>
    </w:p>
    <w:p w:rsidR="00762916" w:rsidRPr="00762916" w:rsidRDefault="00762916" w:rsidP="00762916">
      <w:pPr>
        <w:pStyle w:val="Tytu"/>
        <w:numPr>
          <w:ilvl w:val="0"/>
          <w:numId w:val="12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t>*Część 2 – Dostawa mebli do pomieszczeń przy ul. Szubińskiej 57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 xml:space="preserve">brutto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</w:t>
      </w:r>
      <w:bookmarkStart w:id="0" w:name="_GoBack"/>
      <w:bookmarkEnd w:id="0"/>
      <w:r w:rsidRPr="00762916">
        <w:rPr>
          <w:b w:val="0"/>
          <w:sz w:val="20"/>
        </w:rPr>
        <w:t>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 xml:space="preserve">Tj. netto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762916" w:rsidRDefault="00762916" w:rsidP="00762916">
      <w:pPr>
        <w:pStyle w:val="Tytu"/>
        <w:tabs>
          <w:tab w:val="left" w:pos="-4395"/>
        </w:tabs>
        <w:ind w:left="720"/>
        <w:jc w:val="left"/>
        <w:rPr>
          <w:i/>
          <w:color w:val="002060"/>
          <w:sz w:val="20"/>
          <w:u w:val="single"/>
        </w:rPr>
      </w:pPr>
      <w:r w:rsidRPr="00762916">
        <w:rPr>
          <w:i/>
          <w:color w:val="002060"/>
          <w:sz w:val="20"/>
          <w:u w:val="single"/>
        </w:rPr>
        <w:t xml:space="preserve">Zgodnie z załączonym </w:t>
      </w:r>
      <w:r w:rsidR="00F5657D">
        <w:rPr>
          <w:i/>
          <w:color w:val="002060"/>
          <w:sz w:val="20"/>
          <w:u w:val="single"/>
        </w:rPr>
        <w:t>formularzem cenowym</w:t>
      </w:r>
    </w:p>
    <w:p w:rsidR="00762916" w:rsidRPr="00762916" w:rsidRDefault="00762916" w:rsidP="00762916">
      <w:pPr>
        <w:pStyle w:val="Tytu"/>
        <w:tabs>
          <w:tab w:val="left" w:pos="-4395"/>
        </w:tabs>
        <w:ind w:left="720"/>
        <w:jc w:val="left"/>
        <w:rPr>
          <w:i/>
          <w:color w:val="002060"/>
          <w:sz w:val="20"/>
          <w:u w:val="single"/>
        </w:rPr>
      </w:pPr>
    </w:p>
    <w:p w:rsidR="00762916" w:rsidRPr="00762916" w:rsidRDefault="00762916" w:rsidP="00762916">
      <w:pPr>
        <w:pStyle w:val="Tytu"/>
        <w:numPr>
          <w:ilvl w:val="0"/>
          <w:numId w:val="12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lastRenderedPageBreak/>
        <w:t xml:space="preserve"> *Część 3 – Dostawa mebli do budynku przy ul. Szubińskiej 7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 xml:space="preserve">brutto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 xml:space="preserve">Tj. netto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762916" w:rsidRDefault="00762916" w:rsidP="00762916">
      <w:pPr>
        <w:pStyle w:val="Tytu"/>
        <w:tabs>
          <w:tab w:val="left" w:pos="-4395"/>
        </w:tabs>
        <w:ind w:left="720"/>
        <w:jc w:val="left"/>
        <w:rPr>
          <w:i/>
          <w:color w:val="002060"/>
          <w:sz w:val="20"/>
          <w:u w:val="single"/>
        </w:rPr>
      </w:pPr>
      <w:r w:rsidRPr="00762916">
        <w:rPr>
          <w:i/>
          <w:color w:val="002060"/>
          <w:sz w:val="20"/>
          <w:u w:val="single"/>
        </w:rPr>
        <w:t xml:space="preserve">Zgodnie z załączonym </w:t>
      </w:r>
      <w:r w:rsidR="00F5657D">
        <w:rPr>
          <w:i/>
          <w:color w:val="002060"/>
          <w:sz w:val="20"/>
          <w:u w:val="single"/>
        </w:rPr>
        <w:t>formularzem cenowym</w:t>
      </w:r>
    </w:p>
    <w:p w:rsidR="00762916" w:rsidRPr="00762916" w:rsidRDefault="00762916" w:rsidP="00762916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657D" w:rsidRPr="00F5657D" w:rsidRDefault="00762916" w:rsidP="007629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F5657D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762916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>
        <w:rPr>
          <w:rFonts w:ascii="Times New Roman" w:hAnsi="Times New Roman" w:cs="Times New Roman"/>
          <w:bCs/>
          <w:spacing w:val="-8"/>
          <w:sz w:val="20"/>
          <w:szCs w:val="20"/>
        </w:rPr>
        <w:t>w dniach liczony od dnia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762916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zgodnie z postanowieniami wzoru Umowy,</w:t>
      </w:r>
      <w:r w:rsidRPr="00F5657D">
        <w:rPr>
          <w:rFonts w:ascii="Times New Roman" w:hAnsi="Times New Roman" w:cs="Times New Roman"/>
          <w:i/>
          <w:spacing w:val="-8"/>
          <w:sz w:val="20"/>
          <w:szCs w:val="20"/>
        </w:rPr>
        <w:t xml:space="preserve"> (należy wypełnić zgodnie </w:t>
      </w:r>
      <w:r w:rsidR="00F5657D" w:rsidRPr="00F5657D">
        <w:rPr>
          <w:rFonts w:ascii="Times New Roman" w:hAnsi="Times New Roman" w:cs="Times New Roman"/>
          <w:i/>
          <w:spacing w:val="-8"/>
          <w:sz w:val="20"/>
          <w:szCs w:val="20"/>
        </w:rPr>
        <w:t>z zapisami zapytania ofertowego),</w:t>
      </w:r>
    </w:p>
    <w:p w:rsidR="00F5657D" w:rsidRPr="00F5657D" w:rsidRDefault="00F5657D" w:rsidP="00F565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d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la cz. 1.  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>______ dni</w:t>
      </w:r>
      <w:r w:rsidRPr="00F5657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od podpisania umowy</w:t>
      </w:r>
      <w:r w:rsidRPr="00762916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>
        <w:rPr>
          <w:rFonts w:ascii="Times New Roman" w:hAnsi="Times New Roman" w:cs="Times New Roman"/>
          <w:spacing w:val="-8"/>
          <w:sz w:val="20"/>
          <w:szCs w:val="20"/>
        </w:rPr>
        <w:t>,</w:t>
      </w:r>
    </w:p>
    <w:p w:rsidR="00F5657D" w:rsidRPr="00F5657D" w:rsidRDefault="00F5657D" w:rsidP="00F565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d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la cz. 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>2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>.  ______ dni</w:t>
      </w:r>
      <w:r w:rsidRPr="00F5657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od podpisania umowy</w:t>
      </w:r>
      <w:r w:rsidRPr="00762916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>
        <w:rPr>
          <w:rFonts w:ascii="Times New Roman" w:hAnsi="Times New Roman" w:cs="Times New Roman"/>
          <w:spacing w:val="-8"/>
          <w:sz w:val="20"/>
          <w:szCs w:val="20"/>
        </w:rPr>
        <w:t>,</w:t>
      </w:r>
    </w:p>
    <w:p w:rsidR="00762916" w:rsidRPr="00F5657D" w:rsidRDefault="00F5657D" w:rsidP="00F565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d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la cz. 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>3</w:t>
      </w:r>
      <w:r w:rsidRPr="00F5657D">
        <w:rPr>
          <w:rFonts w:ascii="Times New Roman" w:hAnsi="Times New Roman" w:cs="Times New Roman"/>
          <w:b/>
          <w:bCs/>
          <w:spacing w:val="-8"/>
          <w:sz w:val="20"/>
          <w:szCs w:val="20"/>
        </w:rPr>
        <w:t>.  ______ dni</w:t>
      </w:r>
      <w:r w:rsidRPr="00F5657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od podpisania umowy</w:t>
      </w:r>
      <w:r w:rsidRPr="00762916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762916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37638F" w:rsidRPr="00762916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56D90" w:rsidRPr="00762916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762916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762916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br/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762916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553D" w:rsidRPr="00762916" w:rsidRDefault="0016553D" w:rsidP="003475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………..201</w:t>
      </w:r>
      <w:r w:rsidR="009275F6" w:rsidRPr="00762916">
        <w:rPr>
          <w:rFonts w:ascii="Times New Roman" w:hAnsi="Times New Roman" w:cs="Times New Roman"/>
          <w:sz w:val="20"/>
          <w:szCs w:val="20"/>
        </w:rPr>
        <w:t>9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5657D" w:rsidRPr="00F5657D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EE4D6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EE4D6F">
            <w:rPr>
              <w:rFonts w:ascii="Calibri" w:hAnsi="Calibri" w:cs="Calibri"/>
              <w:b/>
            </w:rPr>
            <w:t>8</w:t>
          </w:r>
          <w:r w:rsidR="00762916">
            <w:rPr>
              <w:rFonts w:ascii="Calibri" w:hAnsi="Calibri" w:cs="Calibri"/>
              <w:b/>
            </w:rPr>
            <w:t>8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829AF60E"/>
    <w:lvl w:ilvl="0" w:tplc="2D0C97D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74D472"/>
    <w:lvl w:ilvl="0" w:tplc="CA6C4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347503"/>
    <w:rsid w:val="00363665"/>
    <w:rsid w:val="0037638F"/>
    <w:rsid w:val="003F26F5"/>
    <w:rsid w:val="00416148"/>
    <w:rsid w:val="004349E1"/>
    <w:rsid w:val="004B7F35"/>
    <w:rsid w:val="00513E36"/>
    <w:rsid w:val="00550993"/>
    <w:rsid w:val="005D3397"/>
    <w:rsid w:val="0061541D"/>
    <w:rsid w:val="006E4F89"/>
    <w:rsid w:val="006F1DD0"/>
    <w:rsid w:val="00762916"/>
    <w:rsid w:val="0077689C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E4D6F"/>
    <w:rsid w:val="00EF2521"/>
    <w:rsid w:val="00F329E8"/>
    <w:rsid w:val="00F5657D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2019-09-26T11:11:00Z</cp:lastPrinted>
  <dcterms:created xsi:type="dcterms:W3CDTF">2019-09-26T11:12:00Z</dcterms:created>
  <dcterms:modified xsi:type="dcterms:W3CDTF">2019-09-26T11:12:00Z</dcterms:modified>
</cp:coreProperties>
</file>