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966D60">
      <w:pPr>
        <w:ind w:left="1694"/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B04741" w:rsidRPr="00966D60" w:rsidRDefault="00B04741" w:rsidP="00B04741">
      <w:pPr>
        <w:pStyle w:val="Akapitzlist"/>
        <w:ind w:left="426" w:firstLine="0"/>
        <w:rPr>
          <w:szCs w:val="24"/>
        </w:rPr>
      </w:pPr>
    </w:p>
    <w:p w:rsidR="001D14ED" w:rsidRPr="001D14ED" w:rsidRDefault="001D14ED" w:rsidP="001D14ED">
      <w:pPr>
        <w:ind w:firstLine="0"/>
        <w:rPr>
          <w:sz w:val="24"/>
        </w:rPr>
      </w:pPr>
      <w:r w:rsidRPr="001D14ED">
        <w:rPr>
          <w:b/>
          <w:sz w:val="24"/>
        </w:rPr>
        <w:t>Opracowanie koncepcji kanalizacji sanitarnej w miejscowościach Przyłęki, Zielonka i </w:t>
      </w:r>
      <w:proofErr w:type="spellStart"/>
      <w:r w:rsidRPr="001D14ED">
        <w:rPr>
          <w:b/>
          <w:sz w:val="24"/>
        </w:rPr>
        <w:t>Prądki</w:t>
      </w:r>
      <w:proofErr w:type="spellEnd"/>
      <w:r w:rsidRPr="001D14ED">
        <w:rPr>
          <w:b/>
          <w:sz w:val="24"/>
        </w:rPr>
        <w:t xml:space="preserve"> wraz z częścią kosztową.</w:t>
      </w:r>
    </w:p>
    <w:p w:rsidR="00E62DAD" w:rsidRPr="00E62DAD" w:rsidRDefault="00E62DAD" w:rsidP="006624C0">
      <w:pPr>
        <w:ind w:firstLine="0"/>
        <w:jc w:val="both"/>
        <w:rPr>
          <w:rFonts w:ascii="Calibri" w:hAnsi="Calibri"/>
          <w:sz w:val="24"/>
        </w:rPr>
      </w:pPr>
    </w:p>
    <w:p w:rsidR="002671EE" w:rsidRPr="00241D30" w:rsidRDefault="000E19AF" w:rsidP="006624C0">
      <w:pPr>
        <w:ind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50578">
        <w:rPr>
          <w:rFonts w:ascii="Times New Roman" w:hAnsi="Times New Roman" w:cs="Times New Roman"/>
          <w:b/>
          <w:sz w:val="24"/>
          <w:szCs w:val="24"/>
        </w:rPr>
        <w:t>zęść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50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całość,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4C0" w:rsidRPr="00241D30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01121B">
        <w:rPr>
          <w:rFonts w:ascii="Calibri" w:hAnsi="Calibri" w:cs="Calibri"/>
          <w:i/>
        </w:rPr>
        <w:t>107</w:t>
      </w:r>
      <w:r w:rsidR="001D14ED">
        <w:rPr>
          <w:rFonts w:ascii="Calibri" w:hAnsi="Calibri" w:cs="Calibri"/>
          <w:i/>
        </w:rPr>
        <w:t>.</w:t>
      </w:r>
      <w:r w:rsidR="007D78E6" w:rsidRPr="007D78E6">
        <w:rPr>
          <w:rFonts w:ascii="Calibri" w:hAnsi="Calibri" w:cs="Calibri"/>
          <w:i/>
        </w:rPr>
        <w:t>2019.ZP3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  <w:bookmarkStart w:id="0" w:name="_GoBack"/>
      <w:bookmarkEnd w:id="0"/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Pr="00966D60" w:rsidRDefault="00340247" w:rsidP="00966D60">
      <w:pPr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Pr="00966D60" w:rsidRDefault="00340247" w:rsidP="00966D60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Pr="00966D60" w:rsidRDefault="00340247" w:rsidP="00966D60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…..201</w:t>
      </w:r>
      <w:r w:rsidR="0078016F">
        <w:rPr>
          <w:sz w:val="24"/>
          <w:szCs w:val="24"/>
        </w:rPr>
        <w:t>9 r.</w:t>
      </w:r>
    </w:p>
    <w:p w:rsidR="00340247" w:rsidRPr="00966D60" w:rsidRDefault="00340247" w:rsidP="00966D60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="00966D60">
        <w:rPr>
          <w:sz w:val="18"/>
          <w:szCs w:val="18"/>
        </w:rPr>
        <w:tab/>
      </w:r>
      <w:r w:rsidRPr="00966D60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1D14ED" w:rsidRDefault="001D14ED" w:rsidP="005A72B4">
      <w:pPr>
        <w:jc w:val="right"/>
        <w:rPr>
          <w:b/>
        </w:rPr>
      </w:pPr>
    </w:p>
    <w:p w:rsidR="001D14ED" w:rsidRDefault="001D14ED" w:rsidP="005A72B4">
      <w:pPr>
        <w:jc w:val="right"/>
        <w:rPr>
          <w:b/>
        </w:rPr>
      </w:pPr>
    </w:p>
    <w:p w:rsidR="001D14ED" w:rsidRDefault="001D14ED" w:rsidP="005A72B4">
      <w:pPr>
        <w:jc w:val="right"/>
        <w:rPr>
          <w:b/>
        </w:rPr>
      </w:pPr>
    </w:p>
    <w:p w:rsidR="001D14ED" w:rsidRDefault="001D14ED" w:rsidP="005A72B4">
      <w:pPr>
        <w:jc w:val="right"/>
        <w:rPr>
          <w:b/>
        </w:rPr>
      </w:pPr>
    </w:p>
    <w:p w:rsidR="001D14ED" w:rsidRDefault="001D14ED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E62DAD" w:rsidRPr="00B04741" w:rsidRDefault="00E62DAD" w:rsidP="0062352F">
      <w:pPr>
        <w:ind w:firstLine="0"/>
        <w:rPr>
          <w:sz w:val="24"/>
          <w:szCs w:val="24"/>
        </w:rPr>
      </w:pPr>
    </w:p>
    <w:p w:rsidR="00E62DAD" w:rsidRDefault="001D14ED" w:rsidP="001D14ED">
      <w:pPr>
        <w:ind w:firstLine="0"/>
        <w:rPr>
          <w:sz w:val="24"/>
        </w:rPr>
      </w:pPr>
      <w:r w:rsidRPr="001D14ED">
        <w:rPr>
          <w:b/>
          <w:sz w:val="24"/>
        </w:rPr>
        <w:t>Opracowanie koncepcji kanalizacji sanitarnej w miejscowościach Przyłęki, Zielonka i </w:t>
      </w:r>
      <w:proofErr w:type="spellStart"/>
      <w:r w:rsidRPr="001D14ED">
        <w:rPr>
          <w:b/>
          <w:sz w:val="24"/>
        </w:rPr>
        <w:t>Prądki</w:t>
      </w:r>
      <w:proofErr w:type="spellEnd"/>
      <w:r w:rsidRPr="001D14ED">
        <w:rPr>
          <w:b/>
          <w:sz w:val="24"/>
        </w:rPr>
        <w:t xml:space="preserve"> wraz z częścią kosztową.</w:t>
      </w:r>
    </w:p>
    <w:p w:rsidR="001D14ED" w:rsidRPr="001D14ED" w:rsidRDefault="001D14ED" w:rsidP="001D14ED">
      <w:pPr>
        <w:ind w:firstLine="0"/>
        <w:rPr>
          <w:sz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.201</w:t>
      </w:r>
      <w:r w:rsidR="0078016F">
        <w:rPr>
          <w:rFonts w:cstheme="minorHAnsi"/>
          <w:sz w:val="24"/>
          <w:szCs w:val="24"/>
        </w:rPr>
        <w:t>9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01121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01121B">
            <w:rPr>
              <w:rFonts w:ascii="Calibri" w:hAnsi="Calibri" w:cs="Calibri"/>
              <w:b/>
            </w:rPr>
            <w:t>0</w:t>
          </w:r>
          <w:r w:rsidR="00241D30">
            <w:rPr>
              <w:rFonts w:ascii="Calibri" w:hAnsi="Calibri" w:cs="Calibri"/>
              <w:b/>
            </w:rPr>
            <w:t>.</w:t>
          </w:r>
          <w:r w:rsidR="0001121B">
            <w:rPr>
              <w:rFonts w:ascii="Calibri" w:hAnsi="Calibri" w:cs="Calibri"/>
              <w:b/>
            </w:rPr>
            <w:t>107</w:t>
          </w:r>
          <w:r w:rsidR="00703E19" w:rsidRPr="00A9069C">
            <w:rPr>
              <w:rFonts w:ascii="Calibri" w:hAnsi="Calibri" w:cs="Calibri"/>
              <w:b/>
            </w:rPr>
            <w:t>.201</w:t>
          </w:r>
          <w:r>
            <w:rPr>
              <w:rFonts w:ascii="Calibri" w:hAnsi="Calibri" w:cs="Calibri"/>
              <w:b/>
            </w:rPr>
            <w:t>9.ZP3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121B"/>
    <w:rsid w:val="00027699"/>
    <w:rsid w:val="00057249"/>
    <w:rsid w:val="000D338E"/>
    <w:rsid w:val="000E19AF"/>
    <w:rsid w:val="001149D7"/>
    <w:rsid w:val="001D14ED"/>
    <w:rsid w:val="001E5FF4"/>
    <w:rsid w:val="00215B6F"/>
    <w:rsid w:val="00241D30"/>
    <w:rsid w:val="0024243B"/>
    <w:rsid w:val="002671EE"/>
    <w:rsid w:val="002914CE"/>
    <w:rsid w:val="00340247"/>
    <w:rsid w:val="00467E4D"/>
    <w:rsid w:val="004B34CF"/>
    <w:rsid w:val="00592008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D78E6"/>
    <w:rsid w:val="00883237"/>
    <w:rsid w:val="008C2A7A"/>
    <w:rsid w:val="0093100F"/>
    <w:rsid w:val="009324CB"/>
    <w:rsid w:val="00944C85"/>
    <w:rsid w:val="00966D60"/>
    <w:rsid w:val="00A50578"/>
    <w:rsid w:val="00A9069C"/>
    <w:rsid w:val="00B04741"/>
    <w:rsid w:val="00B27981"/>
    <w:rsid w:val="00B831D7"/>
    <w:rsid w:val="00C360DB"/>
    <w:rsid w:val="00C36E02"/>
    <w:rsid w:val="00D83376"/>
    <w:rsid w:val="00E62DAD"/>
    <w:rsid w:val="00E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5FF29A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3</cp:revision>
  <cp:lastPrinted>2019-06-11T08:49:00Z</cp:lastPrinted>
  <dcterms:created xsi:type="dcterms:W3CDTF">2019-10-31T12:12:00Z</dcterms:created>
  <dcterms:modified xsi:type="dcterms:W3CDTF">2019-12-12T07:11:00Z</dcterms:modified>
</cp:coreProperties>
</file>