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155" w:rsidTr="009E46A7">
        <w:tc>
          <w:tcPr>
            <w:tcW w:w="9212" w:type="dxa"/>
            <w:shd w:val="clear" w:color="auto" w:fill="B8CCE4" w:themeFill="accent1" w:themeFillTint="66"/>
          </w:tcPr>
          <w:p w:rsidR="00337155" w:rsidRPr="00337155" w:rsidRDefault="00337155" w:rsidP="0033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5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  <w:r w:rsidR="00B30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155" w:rsidRDefault="00337155" w:rsidP="00E515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515EA">
              <w:rPr>
                <w:rFonts w:ascii="Times New Roman" w:hAnsi="Times New Roman" w:cs="Times New Roman"/>
                <w:b/>
                <w:sz w:val="24"/>
                <w:szCs w:val="24"/>
              </w:rPr>
              <w:t>Wykonanie k</w:t>
            </w:r>
            <w:r w:rsidR="00E5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ostki</w:t>
            </w:r>
            <w:r w:rsidR="0069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brukow</w:t>
            </w:r>
            <w:r w:rsidR="00E5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ej</w:t>
            </w:r>
            <w:r w:rsidR="0069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plac do gry w koszykówkę przed sceną wiejską </w:t>
            </w:r>
            <w:r w:rsidR="0069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w Lisim Ogonie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</w:tbl>
    <w:p w:rsidR="0002488A" w:rsidRPr="00855D73" w:rsidRDefault="0002488A" w:rsidP="00855D7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55D73" w:rsidRPr="001B1BE9" w:rsidRDefault="00855D73" w:rsidP="00855D73">
      <w:pPr>
        <w:pStyle w:val="Lista"/>
        <w:numPr>
          <w:ilvl w:val="0"/>
          <w:numId w:val="25"/>
        </w:numPr>
        <w:spacing w:after="60"/>
        <w:jc w:val="both"/>
        <w:rPr>
          <w:b/>
          <w:sz w:val="22"/>
          <w:szCs w:val="22"/>
        </w:rPr>
      </w:pPr>
      <w:r w:rsidRPr="001B1BE9">
        <w:rPr>
          <w:b/>
          <w:sz w:val="22"/>
          <w:szCs w:val="22"/>
        </w:rPr>
        <w:t>Przedmiot zamówienia</w:t>
      </w:r>
    </w:p>
    <w:p w:rsidR="00CA5DB5" w:rsidRDefault="00855D73" w:rsidP="00CA5DB5">
      <w:pPr>
        <w:pStyle w:val="Tekstpodstawowy"/>
        <w:spacing w:after="60"/>
        <w:ind w:left="360"/>
        <w:jc w:val="both"/>
        <w:rPr>
          <w:sz w:val="22"/>
          <w:szCs w:val="22"/>
        </w:rPr>
      </w:pPr>
      <w:r w:rsidRPr="001B1BE9">
        <w:rPr>
          <w:sz w:val="22"/>
          <w:szCs w:val="22"/>
        </w:rPr>
        <w:t xml:space="preserve">Przedmiotem </w:t>
      </w:r>
      <w:r w:rsidRPr="00993852">
        <w:rPr>
          <w:sz w:val="22"/>
          <w:szCs w:val="22"/>
        </w:rPr>
        <w:t xml:space="preserve">zamówienia jest </w:t>
      </w:r>
      <w:r w:rsidR="006911AB">
        <w:rPr>
          <w:rFonts w:eastAsia="Calibri"/>
          <w:sz w:val="22"/>
          <w:szCs w:val="22"/>
        </w:rPr>
        <w:t xml:space="preserve">wykonanie utwardzenia kostką brukową terenu placu </w:t>
      </w:r>
      <w:r w:rsidR="001F1466">
        <w:rPr>
          <w:rFonts w:eastAsia="Calibri"/>
          <w:sz w:val="22"/>
          <w:szCs w:val="22"/>
        </w:rPr>
        <w:br/>
        <w:t xml:space="preserve">do gry </w:t>
      </w:r>
      <w:r w:rsidR="006911AB" w:rsidRPr="003D5A38">
        <w:rPr>
          <w:rFonts w:eastAsia="Calibri"/>
          <w:sz w:val="22"/>
          <w:szCs w:val="22"/>
        </w:rPr>
        <w:t>w koszykówkę przed sceną wiejską w Lisim Ogonie</w:t>
      </w:r>
      <w:r w:rsidR="00CA5DB5">
        <w:rPr>
          <w:sz w:val="22"/>
          <w:szCs w:val="22"/>
        </w:rPr>
        <w:t xml:space="preserve">. </w:t>
      </w:r>
    </w:p>
    <w:p w:rsidR="00855D73" w:rsidRPr="001B1BE9" w:rsidRDefault="00855D73" w:rsidP="00197938">
      <w:pPr>
        <w:pStyle w:val="Tekstpodstawowy"/>
        <w:spacing w:after="60"/>
        <w:jc w:val="both"/>
        <w:rPr>
          <w:b/>
          <w:i/>
          <w:sz w:val="22"/>
          <w:szCs w:val="22"/>
        </w:rPr>
      </w:pPr>
    </w:p>
    <w:p w:rsidR="00855D73" w:rsidRPr="001B1BE9" w:rsidRDefault="00855D73" w:rsidP="00855D73">
      <w:pPr>
        <w:pStyle w:val="Lista"/>
        <w:numPr>
          <w:ilvl w:val="0"/>
          <w:numId w:val="25"/>
        </w:numPr>
        <w:spacing w:after="60"/>
        <w:jc w:val="both"/>
        <w:rPr>
          <w:sz w:val="22"/>
          <w:szCs w:val="22"/>
        </w:rPr>
      </w:pPr>
      <w:r w:rsidRPr="001B1BE9">
        <w:rPr>
          <w:b/>
          <w:sz w:val="22"/>
          <w:szCs w:val="22"/>
        </w:rPr>
        <w:t>Rodzaj zamówienia:</w:t>
      </w:r>
      <w:r w:rsidRPr="001B1BE9">
        <w:rPr>
          <w:sz w:val="22"/>
          <w:szCs w:val="22"/>
        </w:rPr>
        <w:t xml:space="preserve"> </w:t>
      </w:r>
      <w:r w:rsidR="003D5A38">
        <w:rPr>
          <w:sz w:val="22"/>
          <w:szCs w:val="22"/>
        </w:rPr>
        <w:t>roboty budowlane</w:t>
      </w:r>
    </w:p>
    <w:p w:rsidR="00855D73" w:rsidRPr="001B1BE9" w:rsidRDefault="00855D73" w:rsidP="00855D73">
      <w:pPr>
        <w:pStyle w:val="Lista"/>
        <w:spacing w:after="60"/>
        <w:ind w:left="0" w:firstLine="0"/>
        <w:jc w:val="both"/>
        <w:rPr>
          <w:sz w:val="22"/>
          <w:szCs w:val="22"/>
        </w:rPr>
      </w:pPr>
    </w:p>
    <w:p w:rsidR="00855D73" w:rsidRPr="00993852" w:rsidRDefault="00855D73" w:rsidP="00993852">
      <w:pPr>
        <w:pStyle w:val="Lista"/>
        <w:numPr>
          <w:ilvl w:val="0"/>
          <w:numId w:val="25"/>
        </w:numPr>
        <w:spacing w:after="60"/>
        <w:jc w:val="both"/>
        <w:rPr>
          <w:b/>
          <w:sz w:val="22"/>
          <w:szCs w:val="22"/>
        </w:rPr>
      </w:pPr>
      <w:r w:rsidRPr="001B1BE9">
        <w:rPr>
          <w:b/>
          <w:sz w:val="22"/>
          <w:szCs w:val="22"/>
        </w:rPr>
        <w:t>Charakterystyczne parametry określające wielkość obiektów lub zakres robót budowlanych:</w:t>
      </w:r>
    </w:p>
    <w:p w:rsidR="00855D73" w:rsidRPr="00C93688" w:rsidRDefault="00855D73" w:rsidP="00855D73">
      <w:pPr>
        <w:spacing w:after="60" w:line="240" w:lineRule="auto"/>
        <w:ind w:left="360"/>
        <w:jc w:val="both"/>
        <w:rPr>
          <w:rFonts w:ascii="Times New Roman" w:hAnsi="Times New Roman" w:cs="Times New Roman"/>
        </w:rPr>
      </w:pPr>
      <w:r w:rsidRPr="00C93688">
        <w:rPr>
          <w:rFonts w:ascii="Times New Roman" w:hAnsi="Times New Roman" w:cs="Times New Roman"/>
        </w:rPr>
        <w:t>Teren objęty i</w:t>
      </w:r>
      <w:r w:rsidR="00E339FC" w:rsidRPr="00C93688">
        <w:rPr>
          <w:rFonts w:ascii="Times New Roman" w:hAnsi="Times New Roman" w:cs="Times New Roman"/>
        </w:rPr>
        <w:t xml:space="preserve">nwestycją: </w:t>
      </w:r>
      <w:r w:rsidR="003473D5">
        <w:rPr>
          <w:rFonts w:ascii="Times New Roman" w:hAnsi="Times New Roman" w:cs="Times New Roman"/>
        </w:rPr>
        <w:t>działka</w:t>
      </w:r>
      <w:r w:rsidR="00993852" w:rsidRPr="00350947">
        <w:rPr>
          <w:rFonts w:ascii="Times New Roman" w:hAnsi="Times New Roman" w:cs="Times New Roman"/>
        </w:rPr>
        <w:t xml:space="preserve"> nr </w:t>
      </w:r>
      <w:r w:rsidR="003D5A38">
        <w:rPr>
          <w:rFonts w:ascii="Times New Roman" w:hAnsi="Times New Roman" w:cs="Times New Roman"/>
        </w:rPr>
        <w:t>263/5</w:t>
      </w:r>
      <w:r w:rsidR="00993852" w:rsidRPr="00350947">
        <w:rPr>
          <w:rFonts w:ascii="Times New Roman" w:hAnsi="Times New Roman" w:cs="Times New Roman"/>
        </w:rPr>
        <w:t xml:space="preserve"> w </w:t>
      </w:r>
      <w:r w:rsidR="003D5A38">
        <w:rPr>
          <w:rFonts w:ascii="Times New Roman" w:hAnsi="Times New Roman" w:cs="Times New Roman"/>
        </w:rPr>
        <w:t>Lisim Ogonie</w:t>
      </w:r>
      <w:r w:rsidR="00993852">
        <w:rPr>
          <w:rFonts w:ascii="Times New Roman" w:hAnsi="Times New Roman" w:cs="Times New Roman"/>
        </w:rPr>
        <w:t>, gm. Białe Błota</w:t>
      </w:r>
      <w:r w:rsidR="00350947">
        <w:rPr>
          <w:rFonts w:ascii="Times New Roman" w:hAnsi="Times New Roman" w:cs="Times New Roman"/>
        </w:rPr>
        <w:t>.</w:t>
      </w:r>
    </w:p>
    <w:p w:rsidR="00E339FC" w:rsidRPr="005A4007" w:rsidRDefault="00E339FC" w:rsidP="00E339FC">
      <w:pPr>
        <w:spacing w:after="6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855D73" w:rsidRPr="00FE7D28" w:rsidRDefault="00855D73" w:rsidP="00855D73">
      <w:pPr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E7D28">
        <w:rPr>
          <w:rFonts w:ascii="Times New Roman" w:hAnsi="Times New Roman" w:cs="Times New Roman"/>
          <w:b/>
        </w:rPr>
        <w:t>Wymagania Zamawiającego w stosunku do przedmiotu Zamówienia:</w:t>
      </w:r>
    </w:p>
    <w:p w:rsidR="00993852" w:rsidRDefault="00993852" w:rsidP="00993852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993852">
        <w:rPr>
          <w:rFonts w:ascii="Times New Roman" w:eastAsia="Calibri" w:hAnsi="Times New Roman" w:cs="Times New Roman"/>
          <w:u w:val="single"/>
        </w:rPr>
        <w:t>4.1. Zamówienie obejmuje:</w:t>
      </w:r>
    </w:p>
    <w:p w:rsidR="002B4923" w:rsidRDefault="002B4923" w:rsidP="002B4923">
      <w:pPr>
        <w:pStyle w:val="Tekstpodstawowy"/>
        <w:numPr>
          <w:ilvl w:val="0"/>
          <w:numId w:val="4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wykonanie korytowania pod ławy betonowe;</w:t>
      </w:r>
    </w:p>
    <w:p w:rsidR="002B4923" w:rsidRDefault="002B4923" w:rsidP="002B4923">
      <w:pPr>
        <w:pStyle w:val="Tekstpodstawowy"/>
        <w:numPr>
          <w:ilvl w:val="0"/>
          <w:numId w:val="4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wykonanie ław betonowych z oporem pod krawężniki;</w:t>
      </w:r>
    </w:p>
    <w:p w:rsidR="002B4923" w:rsidRDefault="002B4923" w:rsidP="002B4923">
      <w:pPr>
        <w:pStyle w:val="Tekstpodstawowy"/>
        <w:numPr>
          <w:ilvl w:val="0"/>
          <w:numId w:val="4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ułożenie obrzeży betonowych o wymiarach 30x8;</w:t>
      </w:r>
    </w:p>
    <w:p w:rsidR="002B4923" w:rsidRDefault="002B4923" w:rsidP="002B4923">
      <w:pPr>
        <w:pStyle w:val="Tekstpodstawowy"/>
        <w:numPr>
          <w:ilvl w:val="0"/>
          <w:numId w:val="4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wykonanie warstwy odsączającej  z piasku, grubość po zagęszczeniu – 10 cm;</w:t>
      </w:r>
    </w:p>
    <w:p w:rsidR="002B4923" w:rsidRDefault="002B4923" w:rsidP="002B4923">
      <w:pPr>
        <w:pStyle w:val="Tekstpodstawowy"/>
        <w:numPr>
          <w:ilvl w:val="0"/>
          <w:numId w:val="4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warstwy stabilizującej 2,5-5,0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(podsypka cementowo – piaskowa, grubość po zagęszczeniu – 5 cm);</w:t>
      </w:r>
    </w:p>
    <w:p w:rsidR="002B4923" w:rsidRDefault="002B4923" w:rsidP="002B4923">
      <w:pPr>
        <w:pStyle w:val="Tekstpodstawowy"/>
        <w:numPr>
          <w:ilvl w:val="0"/>
          <w:numId w:val="4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ułożenie kostki brukowej szarej bez fazowej K-4.</w:t>
      </w:r>
    </w:p>
    <w:p w:rsidR="002B4923" w:rsidRDefault="002B4923" w:rsidP="002B4923">
      <w:pPr>
        <w:pStyle w:val="Tekstpodstawowy"/>
        <w:spacing w:after="60"/>
        <w:ind w:left="360"/>
        <w:jc w:val="both"/>
        <w:rPr>
          <w:sz w:val="22"/>
          <w:szCs w:val="22"/>
        </w:rPr>
      </w:pPr>
    </w:p>
    <w:p w:rsidR="002B4923" w:rsidRDefault="002B4923" w:rsidP="002B4923">
      <w:pPr>
        <w:pStyle w:val="Tekstpodstawowy"/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Powierzchnia terenu przeznaczonego pod utwardzenie około 221 m</w:t>
      </w:r>
      <w:r w:rsidRPr="00CA5DB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</w:t>
      </w:r>
    </w:p>
    <w:p w:rsidR="00993852" w:rsidRPr="003D12FA" w:rsidRDefault="00993852" w:rsidP="00993852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993852" w:rsidRPr="00350947" w:rsidRDefault="002B4923" w:rsidP="00993852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4.2</w:t>
      </w:r>
      <w:r w:rsidR="00993852" w:rsidRPr="00350947">
        <w:rPr>
          <w:rFonts w:ascii="Times New Roman" w:eastAsia="Calibri" w:hAnsi="Times New Roman" w:cs="Times New Roman"/>
          <w:u w:val="single"/>
        </w:rPr>
        <w:t>. Ponadto zamówienie obejmuje:</w:t>
      </w:r>
    </w:p>
    <w:p w:rsidR="00993852" w:rsidRPr="00197938" w:rsidRDefault="00993852" w:rsidP="00993852">
      <w:pPr>
        <w:pStyle w:val="Akapitzlist"/>
        <w:numPr>
          <w:ilvl w:val="0"/>
          <w:numId w:val="36"/>
        </w:numPr>
        <w:spacing w:after="60" w:line="240" w:lineRule="auto"/>
        <w:jc w:val="both"/>
        <w:rPr>
          <w:rFonts w:ascii="Times New Roman" w:eastAsia="Calibri" w:hAnsi="Times New Roman" w:cs="Times New Roman"/>
          <w:i/>
        </w:rPr>
      </w:pPr>
      <w:r w:rsidRPr="00197938">
        <w:rPr>
          <w:rFonts w:ascii="Times New Roman" w:eastAsia="Calibri" w:hAnsi="Times New Roman" w:cs="Times New Roman"/>
        </w:rPr>
        <w:t xml:space="preserve">udzielenie gwarancji </w:t>
      </w:r>
      <w:r w:rsidR="002B4923">
        <w:rPr>
          <w:rFonts w:ascii="Times New Roman" w:eastAsia="Calibri" w:hAnsi="Times New Roman" w:cs="Times New Roman"/>
        </w:rPr>
        <w:t xml:space="preserve">na okres </w:t>
      </w:r>
      <w:r w:rsidR="00BC0C55">
        <w:rPr>
          <w:rFonts w:ascii="Times New Roman" w:eastAsia="Calibri" w:hAnsi="Times New Roman" w:cs="Times New Roman"/>
        </w:rPr>
        <w:t>36</w:t>
      </w:r>
      <w:r w:rsidR="002B4923">
        <w:rPr>
          <w:rFonts w:ascii="Times New Roman" w:eastAsia="Calibri" w:hAnsi="Times New Roman" w:cs="Times New Roman"/>
        </w:rPr>
        <w:t xml:space="preserve"> miesięcy</w:t>
      </w:r>
      <w:r w:rsidR="00E515EA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993852" w:rsidRPr="003D12FA" w:rsidRDefault="00993852" w:rsidP="00993852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3852" w:rsidRPr="00350947" w:rsidRDefault="001F1466" w:rsidP="00993852">
      <w:pPr>
        <w:pStyle w:val="Tekstpodstawowy"/>
        <w:spacing w:after="60"/>
        <w:ind w:left="709"/>
        <w:jc w:val="both"/>
        <w:rPr>
          <w:rFonts w:eastAsiaTheme="minorEastAsia"/>
          <w:sz w:val="22"/>
          <w:szCs w:val="22"/>
          <w:u w:val="single"/>
        </w:rPr>
      </w:pPr>
      <w:r>
        <w:rPr>
          <w:sz w:val="22"/>
          <w:szCs w:val="22"/>
          <w:u w:val="single"/>
        </w:rPr>
        <w:t>4.3</w:t>
      </w:r>
      <w:r w:rsidR="00993852" w:rsidRPr="00350947">
        <w:rPr>
          <w:sz w:val="22"/>
          <w:szCs w:val="22"/>
          <w:u w:val="single"/>
        </w:rPr>
        <w:t>. Przedmiot zamówienia powinien być:</w:t>
      </w:r>
    </w:p>
    <w:p w:rsidR="00993852" w:rsidRPr="00350947" w:rsidRDefault="00993852" w:rsidP="00993852">
      <w:pPr>
        <w:numPr>
          <w:ilvl w:val="0"/>
          <w:numId w:val="3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947">
        <w:rPr>
          <w:rFonts w:ascii="Times New Roman" w:hAnsi="Times New Roman" w:cs="Times New Roman"/>
        </w:rPr>
        <w:t>wykonany zgodnie z powszechnie obowiązującymi przepisami regulującymi przedmiotową  problematykę, a w szczególności wynikającymi z:</w:t>
      </w:r>
    </w:p>
    <w:p w:rsidR="00993852" w:rsidRPr="00350947" w:rsidRDefault="00993852" w:rsidP="00993852">
      <w:pPr>
        <w:numPr>
          <w:ilvl w:val="0"/>
          <w:numId w:val="38"/>
        </w:numPr>
        <w:spacing w:after="60" w:line="240" w:lineRule="auto"/>
        <w:ind w:left="1276" w:hanging="142"/>
        <w:jc w:val="both"/>
        <w:rPr>
          <w:rFonts w:ascii="Times New Roman" w:hAnsi="Times New Roman" w:cs="Times New Roman"/>
          <w:snapToGrid w:val="0"/>
        </w:rPr>
      </w:pPr>
      <w:r w:rsidRPr="00350947">
        <w:rPr>
          <w:rFonts w:ascii="Times New Roman" w:hAnsi="Times New Roman" w:cs="Times New Roman"/>
          <w:snapToGrid w:val="0"/>
        </w:rPr>
        <w:t xml:space="preserve">ustawy z dnia 7 lipca 1994 r. Prawo budowlane </w:t>
      </w:r>
      <w:r w:rsidRPr="00350947">
        <w:rPr>
          <w:rFonts w:ascii="Times New Roman" w:hAnsi="Times New Roman" w:cs="Times New Roman"/>
          <w:i/>
          <w:snapToGrid w:val="0"/>
        </w:rPr>
        <w:t>(</w:t>
      </w:r>
      <w:proofErr w:type="spellStart"/>
      <w:r w:rsidRPr="00350947">
        <w:rPr>
          <w:rFonts w:ascii="Times New Roman" w:hAnsi="Times New Roman" w:cs="Times New Roman"/>
          <w:i/>
          <w:snapToGrid w:val="0"/>
        </w:rPr>
        <w:t>t.j</w:t>
      </w:r>
      <w:proofErr w:type="spellEnd"/>
      <w:r w:rsidRPr="00350947">
        <w:rPr>
          <w:rFonts w:ascii="Times New Roman" w:hAnsi="Times New Roman" w:cs="Times New Roman"/>
          <w:i/>
          <w:snapToGrid w:val="0"/>
        </w:rPr>
        <w:t>.: Dz.U. z 2019 r. poz.</w:t>
      </w:r>
      <w:r w:rsidR="00D350F1">
        <w:rPr>
          <w:rFonts w:ascii="Times New Roman" w:hAnsi="Times New Roman" w:cs="Times New Roman"/>
          <w:i/>
          <w:snapToGrid w:val="0"/>
        </w:rPr>
        <w:t xml:space="preserve"> </w:t>
      </w:r>
      <w:r w:rsidRPr="00350947">
        <w:rPr>
          <w:rFonts w:ascii="Times New Roman" w:hAnsi="Times New Roman" w:cs="Times New Roman"/>
          <w:i/>
          <w:snapToGrid w:val="0"/>
        </w:rPr>
        <w:t xml:space="preserve">1186 </w:t>
      </w:r>
      <w:r w:rsidRPr="00350947">
        <w:rPr>
          <w:rFonts w:ascii="Times New Roman" w:hAnsi="Times New Roman" w:cs="Times New Roman"/>
          <w:i/>
          <w:snapToGrid w:val="0"/>
        </w:rPr>
        <w:br/>
        <w:t xml:space="preserve">z </w:t>
      </w:r>
      <w:proofErr w:type="spellStart"/>
      <w:r w:rsidRPr="00350947">
        <w:rPr>
          <w:rFonts w:ascii="Times New Roman" w:hAnsi="Times New Roman" w:cs="Times New Roman"/>
          <w:i/>
          <w:snapToGrid w:val="0"/>
        </w:rPr>
        <w:t>późn</w:t>
      </w:r>
      <w:proofErr w:type="spellEnd"/>
      <w:r w:rsidRPr="00350947">
        <w:rPr>
          <w:rFonts w:ascii="Times New Roman" w:hAnsi="Times New Roman" w:cs="Times New Roman"/>
          <w:i/>
          <w:snapToGrid w:val="0"/>
        </w:rPr>
        <w:t>. zm.),</w:t>
      </w:r>
    </w:p>
    <w:p w:rsidR="00993852" w:rsidRPr="00350947" w:rsidRDefault="00993852" w:rsidP="00993852">
      <w:pPr>
        <w:numPr>
          <w:ilvl w:val="0"/>
          <w:numId w:val="3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947">
        <w:rPr>
          <w:rFonts w:ascii="Times New Roman" w:hAnsi="Times New Roman" w:cs="Times New Roman"/>
        </w:rPr>
        <w:t>zaakcept</w:t>
      </w:r>
      <w:r w:rsidR="001F1466">
        <w:rPr>
          <w:rFonts w:ascii="Times New Roman" w:hAnsi="Times New Roman" w:cs="Times New Roman"/>
        </w:rPr>
        <w:t>owany przez Zamawiającego (RI).</w:t>
      </w:r>
    </w:p>
    <w:p w:rsidR="00855D73" w:rsidRPr="00350947" w:rsidRDefault="00855D73" w:rsidP="00855D73">
      <w:pPr>
        <w:spacing w:after="60" w:line="240" w:lineRule="auto"/>
        <w:ind w:left="1276"/>
        <w:jc w:val="both"/>
        <w:rPr>
          <w:rFonts w:ascii="Times New Roman" w:hAnsi="Times New Roman" w:cs="Times New Roman"/>
          <w:snapToGrid w:val="0"/>
          <w:color w:val="FF0000"/>
          <w:sz w:val="4"/>
          <w:szCs w:val="4"/>
        </w:rPr>
      </w:pPr>
    </w:p>
    <w:p w:rsidR="008C2FDB" w:rsidRPr="00350947" w:rsidRDefault="008C2FDB" w:rsidP="00855D73">
      <w:pPr>
        <w:spacing w:after="60" w:line="240" w:lineRule="auto"/>
        <w:ind w:left="1276"/>
        <w:jc w:val="both"/>
        <w:rPr>
          <w:rFonts w:ascii="Times New Roman" w:hAnsi="Times New Roman" w:cs="Times New Roman"/>
          <w:snapToGrid w:val="0"/>
          <w:color w:val="FF0000"/>
          <w:sz w:val="4"/>
          <w:szCs w:val="4"/>
        </w:rPr>
      </w:pPr>
    </w:p>
    <w:p w:rsidR="00855D73" w:rsidRPr="003D12FA" w:rsidRDefault="00855D73" w:rsidP="00855D73">
      <w:pPr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350947">
        <w:rPr>
          <w:rFonts w:ascii="Times New Roman" w:hAnsi="Times New Roman" w:cs="Times New Roman"/>
          <w:b/>
          <w:bCs/>
        </w:rPr>
        <w:t xml:space="preserve">Sposób ustalenia ceny </w:t>
      </w:r>
      <w:r w:rsidRPr="003D12FA">
        <w:rPr>
          <w:rFonts w:ascii="Times New Roman" w:hAnsi="Times New Roman" w:cs="Times New Roman"/>
          <w:b/>
          <w:bCs/>
        </w:rPr>
        <w:t>oferty.</w:t>
      </w:r>
    </w:p>
    <w:p w:rsidR="00855D73" w:rsidRDefault="00855D73" w:rsidP="00855D73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</w:rPr>
      </w:pPr>
      <w:r w:rsidRPr="003D12FA">
        <w:rPr>
          <w:rFonts w:ascii="Times New Roman" w:hAnsi="Times New Roman" w:cs="Times New Roman"/>
        </w:rPr>
        <w:t>Cena oferty winna obejmować całkowity koszt realizacji zamówienia</w:t>
      </w:r>
      <w:r w:rsidR="001F1466">
        <w:rPr>
          <w:rFonts w:ascii="Times New Roman" w:hAnsi="Times New Roman" w:cs="Times New Roman"/>
        </w:rPr>
        <w:t xml:space="preserve"> </w:t>
      </w:r>
      <w:r w:rsidRPr="003D12FA">
        <w:rPr>
          <w:rFonts w:ascii="Times New Roman" w:hAnsi="Times New Roman" w:cs="Times New Roman"/>
        </w:rPr>
        <w:t>oraz podatek VAT.</w:t>
      </w:r>
    </w:p>
    <w:p w:rsidR="001F1466" w:rsidRPr="003D12FA" w:rsidRDefault="001F1466" w:rsidP="00855D73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</w:rPr>
      </w:pPr>
    </w:p>
    <w:p w:rsidR="00855D73" w:rsidRPr="003D12FA" w:rsidRDefault="00855D73" w:rsidP="00855D73">
      <w:pPr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3D12FA">
        <w:rPr>
          <w:rFonts w:ascii="Times New Roman" w:hAnsi="Times New Roman" w:cs="Times New Roman"/>
          <w:b/>
          <w:bCs/>
        </w:rPr>
        <w:t>Termin realizacji zamówienia.</w:t>
      </w:r>
    </w:p>
    <w:p w:rsidR="00855D73" w:rsidRPr="003D12FA" w:rsidRDefault="00855D73" w:rsidP="00855D7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3D12FA">
        <w:rPr>
          <w:rFonts w:ascii="Times New Roman" w:hAnsi="Times New Roman" w:cs="Times New Roman"/>
        </w:rPr>
        <w:t xml:space="preserve">Termin wykonania przedmiotu umowy – </w:t>
      </w:r>
      <w:r w:rsidR="00CF4F17" w:rsidRPr="003D12FA">
        <w:rPr>
          <w:rFonts w:ascii="Times New Roman" w:hAnsi="Times New Roman" w:cs="Times New Roman"/>
        </w:rPr>
        <w:t xml:space="preserve">do dnia </w:t>
      </w:r>
      <w:r w:rsidR="001F1466">
        <w:rPr>
          <w:rFonts w:ascii="Times New Roman" w:hAnsi="Times New Roman" w:cs="Times New Roman"/>
        </w:rPr>
        <w:t>03</w:t>
      </w:r>
      <w:r w:rsidR="00350947" w:rsidRPr="003D12FA">
        <w:rPr>
          <w:rFonts w:ascii="Times New Roman" w:hAnsi="Times New Roman" w:cs="Times New Roman"/>
        </w:rPr>
        <w:t>.</w:t>
      </w:r>
      <w:r w:rsidR="001F1466">
        <w:rPr>
          <w:rFonts w:ascii="Times New Roman" w:hAnsi="Times New Roman" w:cs="Times New Roman"/>
        </w:rPr>
        <w:t>07</w:t>
      </w:r>
      <w:r w:rsidR="00CF4F17" w:rsidRPr="003D12FA">
        <w:rPr>
          <w:rFonts w:ascii="Times New Roman" w:hAnsi="Times New Roman" w:cs="Times New Roman"/>
        </w:rPr>
        <w:t>.2020 r</w:t>
      </w:r>
      <w:r w:rsidR="001B1BE9" w:rsidRPr="003D12FA">
        <w:rPr>
          <w:rFonts w:ascii="Times New Roman" w:hAnsi="Times New Roman" w:cs="Times New Roman"/>
        </w:rPr>
        <w:t xml:space="preserve">. </w:t>
      </w:r>
      <w:r w:rsidRPr="003D12FA">
        <w:rPr>
          <w:rFonts w:ascii="Times New Roman" w:hAnsi="Times New Roman" w:cs="Times New Roman"/>
        </w:rPr>
        <w:t xml:space="preserve">  </w:t>
      </w:r>
    </w:p>
    <w:p w:rsidR="00B305B6" w:rsidRPr="003D12FA" w:rsidRDefault="00B305B6" w:rsidP="00855D73">
      <w:pPr>
        <w:pStyle w:val="Akapitzlist"/>
        <w:spacing w:after="60" w:line="240" w:lineRule="auto"/>
        <w:ind w:left="1440"/>
        <w:jc w:val="both"/>
        <w:rPr>
          <w:rFonts w:ascii="Times New Roman" w:hAnsi="Times New Roman" w:cs="Times New Roman"/>
        </w:rPr>
      </w:pPr>
    </w:p>
    <w:p w:rsidR="00A12022" w:rsidRPr="003D12FA" w:rsidRDefault="00A12022" w:rsidP="00855D73">
      <w:pPr>
        <w:pStyle w:val="Akapitzlist"/>
        <w:spacing w:after="60" w:line="240" w:lineRule="auto"/>
        <w:ind w:left="1440"/>
        <w:jc w:val="both"/>
        <w:rPr>
          <w:rFonts w:ascii="Times New Roman" w:hAnsi="Times New Roman" w:cs="Times New Roman"/>
        </w:rPr>
      </w:pPr>
    </w:p>
    <w:p w:rsidR="00957A7E" w:rsidRPr="003D12FA" w:rsidRDefault="00957A7E" w:rsidP="00855D73">
      <w:pPr>
        <w:spacing w:after="60" w:line="240" w:lineRule="auto"/>
        <w:ind w:left="5664"/>
        <w:jc w:val="both"/>
        <w:rPr>
          <w:rFonts w:ascii="Times New Roman" w:hAnsi="Times New Roman" w:cs="Times New Roman"/>
        </w:rPr>
      </w:pPr>
      <w:r w:rsidRPr="003D12FA">
        <w:rPr>
          <w:rFonts w:ascii="Times New Roman" w:hAnsi="Times New Roman" w:cs="Times New Roman"/>
        </w:rPr>
        <w:t>……………………………………</w:t>
      </w:r>
    </w:p>
    <w:sectPr w:rsidR="00957A7E" w:rsidRPr="003D12FA" w:rsidSect="003D12FA">
      <w:pgSz w:w="11900" w:h="16840"/>
      <w:pgMar w:top="1021" w:right="1418" w:bottom="1021" w:left="1418" w:header="0" w:footer="0" w:gutter="0"/>
      <w:cols w:space="0" w:equalWidth="0">
        <w:col w:w="90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A6CA004"/>
    <w:lvl w:ilvl="0" w:tplc="2C4491F2">
      <w:start w:val="1"/>
      <w:numFmt w:val="lowerLetter"/>
      <w:lvlText w:val="%1)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2200854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216231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F16E9E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29C413E"/>
    <w:multiLevelType w:val="hybridMultilevel"/>
    <w:tmpl w:val="53C0473C"/>
    <w:lvl w:ilvl="0" w:tplc="7186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49264E"/>
    <w:multiLevelType w:val="hybridMultilevel"/>
    <w:tmpl w:val="4BB6DE4C"/>
    <w:lvl w:ilvl="0" w:tplc="61F4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71120"/>
    <w:multiLevelType w:val="hybridMultilevel"/>
    <w:tmpl w:val="F7E24250"/>
    <w:lvl w:ilvl="0" w:tplc="5CAEF5A2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3D52FA"/>
    <w:multiLevelType w:val="hybridMultilevel"/>
    <w:tmpl w:val="1D2459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D39763F"/>
    <w:multiLevelType w:val="hybridMultilevel"/>
    <w:tmpl w:val="2F3EC54E"/>
    <w:lvl w:ilvl="0" w:tplc="7186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1B34217"/>
    <w:multiLevelType w:val="hybridMultilevel"/>
    <w:tmpl w:val="601EFBC6"/>
    <w:lvl w:ilvl="0" w:tplc="93E2F23A">
      <w:start w:val="1"/>
      <w:numFmt w:val="lowerLetter"/>
      <w:lvlText w:val="%1)"/>
      <w:lvlJc w:val="left"/>
      <w:pPr>
        <w:ind w:left="23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2" w:hanging="360"/>
      </w:pPr>
    </w:lvl>
    <w:lvl w:ilvl="2" w:tplc="0415001B" w:tentative="1">
      <w:start w:val="1"/>
      <w:numFmt w:val="lowerRoman"/>
      <w:lvlText w:val="%3."/>
      <w:lvlJc w:val="right"/>
      <w:pPr>
        <w:ind w:left="3782" w:hanging="180"/>
      </w:pPr>
    </w:lvl>
    <w:lvl w:ilvl="3" w:tplc="0415000F" w:tentative="1">
      <w:start w:val="1"/>
      <w:numFmt w:val="decimal"/>
      <w:lvlText w:val="%4."/>
      <w:lvlJc w:val="left"/>
      <w:pPr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6">
    <w:nsid w:val="155176FC"/>
    <w:multiLevelType w:val="hybridMultilevel"/>
    <w:tmpl w:val="41F4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66D17"/>
    <w:multiLevelType w:val="hybridMultilevel"/>
    <w:tmpl w:val="CD84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A0367"/>
    <w:multiLevelType w:val="hybridMultilevel"/>
    <w:tmpl w:val="99361AC2"/>
    <w:lvl w:ilvl="0" w:tplc="6B506F0C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11A24"/>
    <w:multiLevelType w:val="hybridMultilevel"/>
    <w:tmpl w:val="6F24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54734"/>
    <w:multiLevelType w:val="hybridMultilevel"/>
    <w:tmpl w:val="D28AB6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CC36FC1"/>
    <w:multiLevelType w:val="hybridMultilevel"/>
    <w:tmpl w:val="FCC600E4"/>
    <w:lvl w:ilvl="0" w:tplc="CA304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D931C5C"/>
    <w:multiLevelType w:val="hybridMultilevel"/>
    <w:tmpl w:val="1A7A3A2E"/>
    <w:lvl w:ilvl="0" w:tplc="30B273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6E7419"/>
    <w:multiLevelType w:val="hybridMultilevel"/>
    <w:tmpl w:val="78C8020C"/>
    <w:lvl w:ilvl="0" w:tplc="CA304470">
      <w:start w:val="1"/>
      <w:numFmt w:val="bullet"/>
      <w:lvlText w:val=""/>
      <w:lvlJc w:val="left"/>
      <w:pPr>
        <w:ind w:left="-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24">
    <w:nsid w:val="3B364F2F"/>
    <w:multiLevelType w:val="hybridMultilevel"/>
    <w:tmpl w:val="1196FDDE"/>
    <w:lvl w:ilvl="0" w:tplc="CA3044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B50310B"/>
    <w:multiLevelType w:val="hybridMultilevel"/>
    <w:tmpl w:val="FCA6399A"/>
    <w:lvl w:ilvl="0" w:tplc="413E7B6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50788E"/>
    <w:multiLevelType w:val="hybridMultilevel"/>
    <w:tmpl w:val="45F43112"/>
    <w:lvl w:ilvl="0" w:tplc="CA304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175044"/>
    <w:multiLevelType w:val="hybridMultilevel"/>
    <w:tmpl w:val="17CE7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C55E74"/>
    <w:multiLevelType w:val="hybridMultilevel"/>
    <w:tmpl w:val="BF4EC06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DA7A25"/>
    <w:multiLevelType w:val="hybridMultilevel"/>
    <w:tmpl w:val="6B503E62"/>
    <w:lvl w:ilvl="0" w:tplc="7186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3487460"/>
    <w:multiLevelType w:val="hybridMultilevel"/>
    <w:tmpl w:val="91644B5C"/>
    <w:lvl w:ilvl="0" w:tplc="CA304470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31">
    <w:nsid w:val="4D27181B"/>
    <w:multiLevelType w:val="multilevel"/>
    <w:tmpl w:val="DD4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>
    <w:nsid w:val="50FA48F2"/>
    <w:multiLevelType w:val="hybridMultilevel"/>
    <w:tmpl w:val="78B09D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26D66D3"/>
    <w:multiLevelType w:val="hybridMultilevel"/>
    <w:tmpl w:val="2AEE6B34"/>
    <w:lvl w:ilvl="0" w:tplc="61F453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5C475ED"/>
    <w:multiLevelType w:val="hybridMultilevel"/>
    <w:tmpl w:val="56546B9C"/>
    <w:lvl w:ilvl="0" w:tplc="D3367D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6BA60EA"/>
    <w:multiLevelType w:val="hybridMultilevel"/>
    <w:tmpl w:val="49A83CA6"/>
    <w:lvl w:ilvl="0" w:tplc="371A4C30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BC4484"/>
    <w:multiLevelType w:val="hybridMultilevel"/>
    <w:tmpl w:val="79EA9F8E"/>
    <w:lvl w:ilvl="0" w:tplc="13064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F629A"/>
    <w:multiLevelType w:val="hybridMultilevel"/>
    <w:tmpl w:val="0D9A22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712CE5"/>
    <w:multiLevelType w:val="hybridMultilevel"/>
    <w:tmpl w:val="800E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3C24E95"/>
    <w:multiLevelType w:val="hybridMultilevel"/>
    <w:tmpl w:val="C4D6D0BE"/>
    <w:lvl w:ilvl="0" w:tplc="61F453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EF20815"/>
    <w:multiLevelType w:val="hybridMultilevel"/>
    <w:tmpl w:val="0A48D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BA1C1E"/>
    <w:multiLevelType w:val="hybridMultilevel"/>
    <w:tmpl w:val="BF580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9"/>
  </w:num>
  <w:num w:numId="13">
    <w:abstractNumId w:val="18"/>
  </w:num>
  <w:num w:numId="14">
    <w:abstractNumId w:val="32"/>
  </w:num>
  <w:num w:numId="15">
    <w:abstractNumId w:val="35"/>
  </w:num>
  <w:num w:numId="16">
    <w:abstractNumId w:val="12"/>
  </w:num>
  <w:num w:numId="17">
    <w:abstractNumId w:val="13"/>
  </w:num>
  <w:num w:numId="18">
    <w:abstractNumId w:val="25"/>
  </w:num>
  <w:num w:numId="19">
    <w:abstractNumId w:val="16"/>
  </w:num>
  <w:num w:numId="20">
    <w:abstractNumId w:val="41"/>
  </w:num>
  <w:num w:numId="21">
    <w:abstractNumId w:val="38"/>
  </w:num>
  <w:num w:numId="22">
    <w:abstractNumId w:val="27"/>
  </w:num>
  <w:num w:numId="23">
    <w:abstractNumId w:val="40"/>
  </w:num>
  <w:num w:numId="24">
    <w:abstractNumId w:val="20"/>
  </w:num>
  <w:num w:numId="25">
    <w:abstractNumId w:val="31"/>
  </w:num>
  <w:num w:numId="26">
    <w:abstractNumId w:val="15"/>
  </w:num>
  <w:num w:numId="27">
    <w:abstractNumId w:val="11"/>
  </w:num>
  <w:num w:numId="28">
    <w:abstractNumId w:val="33"/>
  </w:num>
  <w:num w:numId="29">
    <w:abstractNumId w:val="28"/>
  </w:num>
  <w:num w:numId="30">
    <w:abstractNumId w:val="37"/>
  </w:num>
  <w:num w:numId="31">
    <w:abstractNumId w:val="34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2"/>
  </w:num>
  <w:num w:numId="40">
    <w:abstractNumId w:val="10"/>
  </w:num>
  <w:num w:numId="41">
    <w:abstractNumId w:val="36"/>
  </w:num>
  <w:num w:numId="42">
    <w:abstractNumId w:val="21"/>
  </w:num>
  <w:num w:numId="43">
    <w:abstractNumId w:val="23"/>
  </w:num>
  <w:num w:numId="44">
    <w:abstractNumId w:val="30"/>
  </w:num>
  <w:num w:numId="45">
    <w:abstractNumId w:val="2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5"/>
    <w:rsid w:val="00006634"/>
    <w:rsid w:val="0002488A"/>
    <w:rsid w:val="00113B9E"/>
    <w:rsid w:val="00125A75"/>
    <w:rsid w:val="00133F93"/>
    <w:rsid w:val="001370E6"/>
    <w:rsid w:val="00197938"/>
    <w:rsid w:val="001B1BE9"/>
    <w:rsid w:val="001F1466"/>
    <w:rsid w:val="002B4923"/>
    <w:rsid w:val="00337155"/>
    <w:rsid w:val="003473D5"/>
    <w:rsid w:val="003508E8"/>
    <w:rsid w:val="00350947"/>
    <w:rsid w:val="003C3C6F"/>
    <w:rsid w:val="003D12FA"/>
    <w:rsid w:val="003D5A38"/>
    <w:rsid w:val="00532A21"/>
    <w:rsid w:val="005512D2"/>
    <w:rsid w:val="005A4007"/>
    <w:rsid w:val="006666E4"/>
    <w:rsid w:val="00685757"/>
    <w:rsid w:val="006911AB"/>
    <w:rsid w:val="006D30DD"/>
    <w:rsid w:val="006D3B17"/>
    <w:rsid w:val="0078105D"/>
    <w:rsid w:val="007B18DB"/>
    <w:rsid w:val="007E3A4D"/>
    <w:rsid w:val="00855D73"/>
    <w:rsid w:val="008C2FDB"/>
    <w:rsid w:val="009362A0"/>
    <w:rsid w:val="00957A7E"/>
    <w:rsid w:val="009675AC"/>
    <w:rsid w:val="00971E63"/>
    <w:rsid w:val="009908F3"/>
    <w:rsid w:val="00993852"/>
    <w:rsid w:val="009D6B73"/>
    <w:rsid w:val="009E46A7"/>
    <w:rsid w:val="00A12022"/>
    <w:rsid w:val="00A37AA2"/>
    <w:rsid w:val="00A765D7"/>
    <w:rsid w:val="00B14496"/>
    <w:rsid w:val="00B305B6"/>
    <w:rsid w:val="00B603B9"/>
    <w:rsid w:val="00B83D96"/>
    <w:rsid w:val="00BC0C55"/>
    <w:rsid w:val="00C10263"/>
    <w:rsid w:val="00C47F73"/>
    <w:rsid w:val="00C93688"/>
    <w:rsid w:val="00CA5DB5"/>
    <w:rsid w:val="00CA62F2"/>
    <w:rsid w:val="00CC34CA"/>
    <w:rsid w:val="00CD33DF"/>
    <w:rsid w:val="00CF4F17"/>
    <w:rsid w:val="00D15B55"/>
    <w:rsid w:val="00D350F1"/>
    <w:rsid w:val="00DF155F"/>
    <w:rsid w:val="00E339FC"/>
    <w:rsid w:val="00E515EA"/>
    <w:rsid w:val="00E827EE"/>
    <w:rsid w:val="00E87414"/>
    <w:rsid w:val="00EA2505"/>
    <w:rsid w:val="00EA2C47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855D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5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55D7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55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855D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5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55D7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55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ŁK. Kuntowski</dc:creator>
  <cp:lastModifiedBy>Anna AB. Bromka</cp:lastModifiedBy>
  <cp:revision>31</cp:revision>
  <cp:lastPrinted>2020-04-29T06:35:00Z</cp:lastPrinted>
  <dcterms:created xsi:type="dcterms:W3CDTF">2019-07-09T05:45:00Z</dcterms:created>
  <dcterms:modified xsi:type="dcterms:W3CDTF">2020-05-04T06:23:00Z</dcterms:modified>
</cp:coreProperties>
</file>